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397A" w14:textId="77777777" w:rsidR="005B028D" w:rsidRDefault="009945B3">
      <w:pPr>
        <w:pStyle w:val="1"/>
        <w:ind w:left="726" w:hanging="726"/>
        <w:jc w:val="center"/>
      </w:pPr>
      <w:r>
        <w:t>高雄市立文山高級中學選定代表人聲明書</w:t>
      </w:r>
    </w:p>
    <w:p w14:paraId="12B7F31C" w14:textId="77777777" w:rsidR="005B028D" w:rsidRDefault="005B028D">
      <w:pPr>
        <w:tabs>
          <w:tab w:val="left" w:pos="994"/>
        </w:tabs>
        <w:overflowPunct w:val="0"/>
        <w:autoSpaceDE w:val="0"/>
        <w:spacing w:line="400" w:lineRule="exact"/>
        <w:ind w:left="240" w:firstLine="560"/>
        <w:jc w:val="both"/>
        <w:rPr>
          <w:rFonts w:ascii="標楷體" w:eastAsia="標楷體" w:hAnsi="標楷體"/>
          <w:sz w:val="28"/>
          <w:szCs w:val="28"/>
        </w:rPr>
      </w:pPr>
    </w:p>
    <w:p w14:paraId="35F64154" w14:textId="77777777" w:rsidR="005B028D" w:rsidRDefault="009945B3">
      <w:pPr>
        <w:tabs>
          <w:tab w:val="left" w:pos="994"/>
        </w:tabs>
        <w:spacing w:line="400" w:lineRule="exact"/>
        <w:ind w:firstLine="520"/>
        <w:jc w:val="both"/>
      </w:pPr>
      <w:proofErr w:type="gramStart"/>
      <w:r>
        <w:rPr>
          <w:rFonts w:eastAsia="標楷體" w:cs="Calibri"/>
          <w:sz w:val="26"/>
          <w:szCs w:val="26"/>
        </w:rPr>
        <w:t>茲按</w:t>
      </w:r>
      <w:proofErr w:type="gramEnd"/>
      <w:r>
        <w:rPr>
          <w:rFonts w:eastAsia="標楷體" w:cs="Calibri"/>
          <w:sz w:val="26"/>
          <w:szCs w:val="26"/>
        </w:rPr>
        <w:t>「</w:t>
      </w:r>
      <w:r>
        <w:rPr>
          <w:rFonts w:eastAsia="標楷體" w:cs="Calibri"/>
          <w:bCs/>
          <w:sz w:val="26"/>
          <w:szCs w:val="26"/>
        </w:rPr>
        <w:t>高級中等以下學校學生申訴及再申訴評議委員會組織及運作辦法</w:t>
      </w:r>
      <w:r>
        <w:rPr>
          <w:rFonts w:eastAsia="標楷體" w:cs="Calibri"/>
          <w:sz w:val="26"/>
          <w:szCs w:val="26"/>
        </w:rPr>
        <w:t>」於高級中等學校學生申訴，依第</w:t>
      </w:r>
      <w:r>
        <w:rPr>
          <w:rFonts w:eastAsia="標楷體" w:cs="Calibri"/>
          <w:sz w:val="26"/>
          <w:szCs w:val="26"/>
        </w:rPr>
        <w:t>4</w:t>
      </w:r>
      <w:r>
        <w:rPr>
          <w:rFonts w:eastAsia="標楷體" w:cs="Calibri"/>
          <w:sz w:val="26"/>
          <w:szCs w:val="26"/>
        </w:rPr>
        <w:t>條第</w:t>
      </w:r>
      <w:r>
        <w:rPr>
          <w:rFonts w:ascii="微軟正黑體" w:eastAsia="微軟正黑體" w:hAnsi="微軟正黑體" w:cs="標楷體"/>
          <w:kern w:val="0"/>
          <w:sz w:val="22"/>
          <w:szCs w:val="20"/>
        </w:rPr>
        <w:t>5</w:t>
      </w:r>
      <w:r>
        <w:rPr>
          <w:rFonts w:eastAsia="標楷體" w:cs="Calibri"/>
          <w:sz w:val="26"/>
          <w:szCs w:val="26"/>
        </w:rPr>
        <w:t>項規定「</w:t>
      </w:r>
      <w:r>
        <w:rPr>
          <w:rFonts w:eastAsia="標楷體" w:cs="Calibri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學生二人以上對於同一原因事實之原措施，得選定其中一人至三人為代表人，共同提起申訴；選定代表人應於最初為申訴時，向學校提出文書證明。」與第</w:t>
      </w:r>
      <w:r>
        <w:rPr>
          <w:rFonts w:eastAsia="標楷體" w:cs="Calibri"/>
          <w:bCs/>
          <w:sz w:val="26"/>
          <w:szCs w:val="26"/>
        </w:rPr>
        <w:t>59</w:t>
      </w:r>
      <w:r>
        <w:rPr>
          <w:rFonts w:eastAsia="標楷體" w:cs="Calibri"/>
          <w:bCs/>
          <w:sz w:val="26"/>
          <w:szCs w:val="26"/>
        </w:rPr>
        <w:t>條於國民小學及國民中學學生申訴</w:t>
      </w:r>
      <w:proofErr w:type="gramStart"/>
      <w:r>
        <w:rPr>
          <w:rFonts w:eastAsia="標楷體" w:cs="Calibri"/>
          <w:bCs/>
          <w:sz w:val="26"/>
          <w:szCs w:val="26"/>
        </w:rPr>
        <w:t>準</w:t>
      </w:r>
      <w:proofErr w:type="gramEnd"/>
      <w:r>
        <w:rPr>
          <w:rFonts w:eastAsia="標楷體" w:cs="Calibri"/>
          <w:bCs/>
          <w:sz w:val="26"/>
          <w:szCs w:val="26"/>
        </w:rPr>
        <w:t>用，本案</w:t>
      </w:r>
      <w:r>
        <w:rPr>
          <w:rFonts w:eastAsia="標楷體" w:cs="Calibri"/>
          <w:sz w:val="26"/>
          <w:szCs w:val="26"/>
        </w:rPr>
        <w:t>選定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</w:t>
      </w:r>
      <w:r>
        <w:rPr>
          <w:rFonts w:eastAsia="標楷體" w:cs="Calibri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/>
          <w:bCs/>
          <w:sz w:val="26"/>
          <w:szCs w:val="26"/>
        </w:rPr>
        <w:t>，</w:t>
      </w:r>
      <w:r>
        <w:rPr>
          <w:rFonts w:eastAsia="標楷體" w:cs="Calibri"/>
          <w:sz w:val="26"/>
          <w:szCs w:val="26"/>
        </w:rPr>
        <w:t>共</w:t>
      </w:r>
      <w:r>
        <w:rPr>
          <w:rFonts w:eastAsia="標楷體" w:cs="Calibri"/>
          <w:sz w:val="26"/>
          <w:szCs w:val="26"/>
        </w:rPr>
        <w:t>______</w:t>
      </w:r>
      <w:r>
        <w:rPr>
          <w:rFonts w:eastAsia="標楷體" w:cs="Calibri"/>
          <w:sz w:val="26"/>
          <w:szCs w:val="26"/>
        </w:rPr>
        <w:t>人為代表人，共同提起申訴。</w:t>
      </w:r>
    </w:p>
    <w:p w14:paraId="43350A48" w14:textId="77777777" w:rsidR="005B028D" w:rsidRDefault="005B028D">
      <w:pPr>
        <w:overflowPunct w:val="0"/>
        <w:autoSpaceDE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1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1"/>
        <w:gridCol w:w="1624"/>
        <w:gridCol w:w="3989"/>
        <w:gridCol w:w="1603"/>
        <w:gridCol w:w="1436"/>
      </w:tblGrid>
      <w:tr w:rsidR="005B028D" w14:paraId="7766A905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5308" w14:textId="77777777" w:rsidR="005B028D" w:rsidRDefault="009945B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代表人姓名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42CE" w14:textId="77777777" w:rsidR="005B028D" w:rsidRDefault="009945B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身分證明</w:t>
            </w:r>
          </w:p>
          <w:p w14:paraId="576DBE10" w14:textId="77777777" w:rsidR="005B028D" w:rsidRDefault="009945B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54DD" w14:textId="77777777" w:rsidR="005B028D" w:rsidRDefault="009945B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16F17" w14:textId="77777777" w:rsidR="005B028D" w:rsidRDefault="009945B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7FCD" w14:textId="77777777" w:rsidR="005B028D" w:rsidRDefault="009945B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簽</w:t>
            </w: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名</w:t>
            </w:r>
          </w:p>
        </w:tc>
      </w:tr>
      <w:tr w:rsidR="005B028D" w14:paraId="6EB53255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24F2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922C5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A4A6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6046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53E5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B028D" w14:paraId="73ADE10F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E549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E57B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6FDC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0C08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8931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B028D" w14:paraId="3C9F30CB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E87E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2747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B239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0FF7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8012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B028D" w14:paraId="1C252926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B822" w14:textId="77777777" w:rsidR="005B028D" w:rsidRDefault="009945B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申訴人姓名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C8C4" w14:textId="77777777" w:rsidR="005B028D" w:rsidRDefault="009945B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身分證明</w:t>
            </w:r>
          </w:p>
          <w:p w14:paraId="380DEDEE" w14:textId="77777777" w:rsidR="005B028D" w:rsidRDefault="009945B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9E6D" w14:textId="77777777" w:rsidR="005B028D" w:rsidRDefault="009945B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82B4" w14:textId="77777777" w:rsidR="005B028D" w:rsidRDefault="009945B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1BB0" w14:textId="77777777" w:rsidR="005B028D" w:rsidRDefault="009945B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簽</w:t>
            </w: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名</w:t>
            </w:r>
          </w:p>
        </w:tc>
      </w:tr>
      <w:tr w:rsidR="005B028D" w14:paraId="21601950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542B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ECC2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A0F9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49C5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F830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B028D" w14:paraId="6F41BF86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DDA9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A729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B905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C8A9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DF0D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B028D" w14:paraId="345F8C20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74A9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5056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BE04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AA4C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EF6A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B028D" w14:paraId="2661114C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F8090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0575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179F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F87E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C96C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B028D" w14:paraId="671DDE7B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15B03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6A18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D2B0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9E14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2DB9" w14:textId="77777777" w:rsidR="005B028D" w:rsidRDefault="005B028D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</w:tbl>
    <w:p w14:paraId="7FED1170" w14:textId="77777777" w:rsidR="005B028D" w:rsidRDefault="009945B3">
      <w:pPr>
        <w:wordWrap w:val="0"/>
        <w:overflowPunct w:val="0"/>
        <w:autoSpaceDE w:val="0"/>
        <w:spacing w:line="4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（請自行增刪表格）</w:t>
      </w:r>
    </w:p>
    <w:p w14:paraId="44C2E016" w14:textId="77777777" w:rsidR="005B028D" w:rsidRDefault="005B028D">
      <w:pPr>
        <w:pStyle w:val="a7"/>
        <w:ind w:firstLine="560"/>
        <w:jc w:val="center"/>
      </w:pPr>
    </w:p>
    <w:p w14:paraId="031B8323" w14:textId="77777777" w:rsidR="005B028D" w:rsidRDefault="005B028D">
      <w:pPr>
        <w:pStyle w:val="a7"/>
        <w:ind w:firstLine="560"/>
        <w:jc w:val="center"/>
      </w:pPr>
    </w:p>
    <w:p w14:paraId="518292B5" w14:textId="77777777" w:rsidR="005B028D" w:rsidRDefault="009945B3">
      <w:pPr>
        <w:pStyle w:val="a7"/>
        <w:ind w:firstLine="560"/>
        <w:jc w:val="center"/>
      </w:pPr>
      <w:r>
        <w:t>中</w:t>
      </w:r>
      <w:r>
        <w:t xml:space="preserve"> </w:t>
      </w:r>
      <w:r>
        <w:t>華</w:t>
      </w:r>
      <w:r>
        <w:t xml:space="preserve"> </w:t>
      </w:r>
      <w:r>
        <w:t>民</w:t>
      </w:r>
      <w:r>
        <w:t xml:space="preserve"> </w:t>
      </w:r>
      <w:r>
        <w:t>國</w:t>
      </w:r>
      <w:r>
        <w:t xml:space="preserve">             </w:t>
      </w:r>
      <w:r>
        <w:t>年</w:t>
      </w:r>
      <w:r>
        <w:t xml:space="preserve">           </w:t>
      </w:r>
      <w:r>
        <w:t>月</w:t>
      </w:r>
      <w:r>
        <w:t xml:space="preserve">          </w:t>
      </w:r>
      <w:r>
        <w:t>日</w:t>
      </w:r>
    </w:p>
    <w:p w14:paraId="1942FE0E" w14:textId="77777777" w:rsidR="005B028D" w:rsidRDefault="005B028D"/>
    <w:sectPr w:rsidR="005B028D">
      <w:pgSz w:w="11906" w:h="16838"/>
      <w:pgMar w:top="1418" w:right="1440" w:bottom="1418" w:left="1797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CAF3" w14:textId="77777777" w:rsidR="009945B3" w:rsidRDefault="009945B3">
      <w:r>
        <w:separator/>
      </w:r>
    </w:p>
  </w:endnote>
  <w:endnote w:type="continuationSeparator" w:id="0">
    <w:p w14:paraId="13A3E621" w14:textId="77777777" w:rsidR="009945B3" w:rsidRDefault="0099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53AD" w14:textId="77777777" w:rsidR="009945B3" w:rsidRDefault="009945B3">
      <w:r>
        <w:rPr>
          <w:color w:val="000000"/>
        </w:rPr>
        <w:separator/>
      </w:r>
    </w:p>
  </w:footnote>
  <w:footnote w:type="continuationSeparator" w:id="0">
    <w:p w14:paraId="7E5200EC" w14:textId="77777777" w:rsidR="009945B3" w:rsidRDefault="00994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028D"/>
    <w:rsid w:val="005B028D"/>
    <w:rsid w:val="009945B3"/>
    <w:rsid w:val="00D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88A6"/>
  <w15:docId w15:val="{12D9F264-9C7B-45B0-AD90-EE196AB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next w:val="a"/>
    <w:uiPriority w:val="9"/>
    <w:qFormat/>
    <w:pPr>
      <w:suppressAutoHyphens/>
      <w:snapToGrid w:val="0"/>
      <w:spacing w:before="180" w:after="180" w:line="520" w:lineRule="exact"/>
      <w:ind w:left="1031" w:hanging="1031"/>
      <w:jc w:val="both"/>
      <w:outlineLvl w:val="0"/>
    </w:pPr>
    <w:rPr>
      <w:rFonts w:ascii="微軟正黑體" w:eastAsia="微軟正黑體" w:hAnsi="微軟正黑體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customStyle="1" w:styleId="fk-1">
    <w:name w:val=".. fk -1"/>
    <w:pPr>
      <w:suppressAutoHyphens/>
      <w:snapToGrid w:val="0"/>
      <w:spacing w:line="400" w:lineRule="exact"/>
    </w:pPr>
    <w:rPr>
      <w:rFonts w:ascii="標楷體" w:eastAsia="微軟正黑體" w:hAnsi="標楷體"/>
      <w:color w:val="000000"/>
      <w:sz w:val="22"/>
    </w:rPr>
  </w:style>
  <w:style w:type="paragraph" w:customStyle="1" w:styleId="fk-1CENTER">
    <w:name w:val="..fk-1 CENTER"/>
    <w:pPr>
      <w:suppressAutoHyphens/>
      <w:snapToGrid w:val="0"/>
      <w:spacing w:line="260" w:lineRule="exact"/>
      <w:jc w:val="center"/>
    </w:pPr>
    <w:rPr>
      <w:rFonts w:ascii="標楷體" w:eastAsia="微軟正黑體" w:hAnsi="標楷體"/>
      <w:color w:val="000000"/>
      <w:sz w:val="22"/>
    </w:rPr>
  </w:style>
  <w:style w:type="paragraph" w:customStyle="1" w:styleId="fk-2">
    <w:name w:val=".. fk-2"/>
    <w:pPr>
      <w:suppressAutoHyphens/>
      <w:spacing w:line="380" w:lineRule="exact"/>
      <w:jc w:val="both"/>
    </w:pPr>
    <w:rPr>
      <w:rFonts w:ascii="標楷體" w:eastAsia="微軟正黑體" w:hAnsi="標楷體"/>
      <w:color w:val="000000"/>
      <w:kern w:val="0"/>
      <w:sz w:val="22"/>
      <w:szCs w:val="20"/>
    </w:rPr>
  </w:style>
  <w:style w:type="paragraph" w:customStyle="1" w:styleId="000">
    <w:name w:val="..000"/>
    <w:basedOn w:val="fk-2"/>
    <w:rPr>
      <w:color w:val="auto"/>
      <w:lang w:val="zh-TW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BB">
    <w:name w:val=".. BB"/>
    <w:pPr>
      <w:suppressAutoHyphens/>
      <w:jc w:val="center"/>
    </w:pPr>
    <w:rPr>
      <w:rFonts w:ascii="標楷體" w:eastAsia="標楷體" w:hAnsi="標楷體"/>
      <w:color w:val="000000"/>
      <w:sz w:val="28"/>
    </w:rPr>
  </w:style>
  <w:style w:type="paragraph" w:customStyle="1" w:styleId="15">
    <w:name w:val="..15"/>
    <w:pPr>
      <w:suppressAutoHyphens/>
      <w:spacing w:line="300" w:lineRule="exact"/>
      <w:jc w:val="both"/>
    </w:pPr>
    <w:rPr>
      <w:rFonts w:ascii="標楷體" w:eastAsia="微軟正黑體" w:hAnsi="標楷體"/>
      <w:color w:val="000000"/>
      <w:kern w:val="0"/>
      <w:sz w:val="22"/>
      <w:szCs w:val="20"/>
    </w:rPr>
  </w:style>
  <w:style w:type="paragraph" w:customStyle="1" w:styleId="a7">
    <w:name w:val=".. 中華民國"/>
    <w:basedOn w:val="a"/>
    <w:pPr>
      <w:snapToGrid w:val="0"/>
      <w:spacing w:before="180" w:line="280" w:lineRule="exact"/>
      <w:ind w:left="480" w:right="480"/>
    </w:pPr>
    <w:rPr>
      <w:rFonts w:eastAsia="標楷體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2024-08-27T05:29:00Z</dcterms:created>
  <dcterms:modified xsi:type="dcterms:W3CDTF">2024-08-27T05:29:00Z</dcterms:modified>
</cp:coreProperties>
</file>