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828511" w14:textId="7F5B24FB" w:rsidR="00D51C00" w:rsidRPr="004513F6" w:rsidRDefault="000E3AA1" w:rsidP="00F22307">
      <w:pPr>
        <w:widowControl w:val="0"/>
        <w:spacing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4513F6">
        <w:rPr>
          <w:rFonts w:ascii="標楷體" w:eastAsia="標楷體" w:hAnsi="標楷體" w:cs="新細明體"/>
          <w:sz w:val="28"/>
          <w:szCs w:val="28"/>
        </w:rPr>
        <w:t>高雄市立文山高級中學</w:t>
      </w:r>
      <w:r w:rsidR="004979C4" w:rsidRPr="004513F6">
        <w:rPr>
          <w:rFonts w:ascii="標楷體" w:eastAsia="標楷體" w:hAnsi="標楷體" w:cs="新細明體"/>
          <w:sz w:val="28"/>
          <w:szCs w:val="28"/>
        </w:rPr>
        <w:t>-1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1</w:t>
      </w:r>
      <w:r w:rsidR="00A41CA6" w:rsidRPr="004513F6">
        <w:rPr>
          <w:rFonts w:ascii="標楷體" w:eastAsia="標楷體" w:hAnsi="標楷體" w:cs="新細明體" w:hint="eastAsia"/>
          <w:sz w:val="28"/>
          <w:szCs w:val="28"/>
        </w:rPr>
        <w:t>1</w:t>
      </w:r>
      <w:r w:rsidRPr="004513F6">
        <w:rPr>
          <w:rFonts w:ascii="標楷體" w:eastAsia="標楷體" w:hAnsi="標楷體" w:cs="新細明體"/>
          <w:sz w:val="28"/>
          <w:szCs w:val="28"/>
        </w:rPr>
        <w:t>學年度第</w:t>
      </w:r>
      <w:r w:rsidR="00FB6A79" w:rsidRPr="004513F6">
        <w:rPr>
          <w:rFonts w:ascii="標楷體" w:eastAsia="標楷體" w:hAnsi="標楷體" w:cs="新細明體"/>
          <w:sz w:val="28"/>
          <w:szCs w:val="28"/>
        </w:rPr>
        <w:t>2</w:t>
      </w:r>
      <w:r w:rsidRPr="004513F6">
        <w:rPr>
          <w:rFonts w:ascii="標楷體" w:eastAsia="標楷體" w:hAnsi="標楷體" w:cs="新細明體"/>
          <w:sz w:val="28"/>
          <w:szCs w:val="28"/>
        </w:rPr>
        <w:t>學期行事曆</w:t>
      </w:r>
      <w:r w:rsidR="008F509B" w:rsidRPr="004513F6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11</w:t>
      </w:r>
      <w:r w:rsidR="00DA2EF4" w:rsidRPr="004513F6">
        <w:rPr>
          <w:rFonts w:ascii="標楷體" w:eastAsia="標楷體" w:hAnsi="標楷體" w:cs="新細明體" w:hint="eastAsia"/>
          <w:sz w:val="28"/>
          <w:szCs w:val="28"/>
        </w:rPr>
        <w:t>2</w:t>
      </w:r>
      <w:r w:rsidR="009C60D5" w:rsidRPr="004513F6">
        <w:rPr>
          <w:rFonts w:ascii="標楷體" w:eastAsia="標楷體" w:hAnsi="標楷體" w:cs="新細明體" w:hint="eastAsia"/>
          <w:sz w:val="28"/>
          <w:szCs w:val="28"/>
        </w:rPr>
        <w:t>.</w:t>
      </w:r>
      <w:r w:rsidR="00DA2EF4" w:rsidRPr="004513F6">
        <w:rPr>
          <w:rFonts w:ascii="標楷體" w:eastAsia="標楷體" w:hAnsi="標楷體" w:cs="新細明體" w:hint="eastAsia"/>
          <w:sz w:val="28"/>
          <w:szCs w:val="28"/>
        </w:rPr>
        <w:t>0</w:t>
      </w:r>
      <w:r w:rsidR="00D436E1">
        <w:rPr>
          <w:rFonts w:ascii="標楷體" w:eastAsia="標楷體" w:hAnsi="標楷體" w:cs="新細明體" w:hint="eastAsia"/>
          <w:sz w:val="28"/>
          <w:szCs w:val="28"/>
        </w:rPr>
        <w:t>2</w:t>
      </w:r>
      <w:r w:rsidR="00F84958" w:rsidRPr="004513F6">
        <w:rPr>
          <w:rFonts w:ascii="標楷體" w:eastAsia="標楷體" w:hAnsi="標楷體" w:cs="新細明體" w:hint="eastAsia"/>
          <w:sz w:val="28"/>
          <w:szCs w:val="28"/>
        </w:rPr>
        <w:t>.</w:t>
      </w:r>
      <w:r w:rsidR="00EF0F95">
        <w:rPr>
          <w:rFonts w:ascii="標楷體" w:eastAsia="標楷體" w:hAnsi="標楷體" w:cs="新細明體" w:hint="eastAsia"/>
          <w:sz w:val="28"/>
          <w:szCs w:val="28"/>
        </w:rPr>
        <w:t>15</w:t>
      </w:r>
    </w:p>
    <w:p w14:paraId="40E0093B" w14:textId="77777777" w:rsidR="00BF6A89" w:rsidRPr="004513F6" w:rsidRDefault="00BF6A89" w:rsidP="00BF6A89">
      <w:pPr>
        <w:widowControl w:val="0"/>
        <w:spacing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Style w:val="a5"/>
        <w:tblW w:w="440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36"/>
        <w:gridCol w:w="490"/>
        <w:gridCol w:w="482"/>
        <w:gridCol w:w="482"/>
        <w:gridCol w:w="482"/>
        <w:gridCol w:w="483"/>
        <w:gridCol w:w="482"/>
        <w:gridCol w:w="482"/>
        <w:gridCol w:w="2576"/>
        <w:gridCol w:w="2551"/>
        <w:gridCol w:w="2551"/>
        <w:gridCol w:w="2551"/>
        <w:gridCol w:w="2550"/>
        <w:gridCol w:w="2550"/>
      </w:tblGrid>
      <w:tr w:rsidR="004513F6" w:rsidRPr="004513F6" w14:paraId="740152C5" w14:textId="77777777" w:rsidTr="004513F6">
        <w:trPr>
          <w:trHeight w:val="567"/>
          <w:tblHeader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BE101BD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20CA65A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</w:rPr>
            </w:pPr>
            <w:proofErr w:type="gramStart"/>
            <w:r w:rsidRPr="004513F6">
              <w:rPr>
                <w:rFonts w:ascii="標楷體" w:eastAsia="標楷體" w:hAnsi="標楷體" w:cs="新細明體"/>
                <w:b/>
              </w:rPr>
              <w:t>週</w:t>
            </w:r>
            <w:proofErr w:type="gramEnd"/>
            <w:r w:rsidRPr="004513F6">
              <w:rPr>
                <w:rFonts w:ascii="標楷體" w:eastAsia="標楷體" w:hAnsi="標楷體" w:cs="新細明體"/>
                <w:b/>
              </w:rPr>
              <w:t>次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567362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日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1954249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proofErr w:type="gramStart"/>
            <w:r w:rsidRPr="004513F6">
              <w:rPr>
                <w:rFonts w:ascii="標楷體" w:eastAsia="標楷體" w:hAnsi="標楷體" w:cs="Concert One"/>
                <w:b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</w:tcPr>
          <w:p w14:paraId="761CA02A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二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396D8F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三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D2CDBFF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四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D007F56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五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21B479" w14:textId="77777777" w:rsidR="00BF6A89" w:rsidRPr="004513F6" w:rsidRDefault="00BF6A89" w:rsidP="0026012F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b/>
              </w:rPr>
            </w:pPr>
            <w:r w:rsidRPr="004513F6">
              <w:rPr>
                <w:rFonts w:ascii="標楷體" w:eastAsia="標楷體" w:hAnsi="標楷體" w:cs="Concert One"/>
                <w:b/>
              </w:rPr>
              <w:t>六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3156292" w14:textId="11FEBD20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全校行事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341FF" w14:textId="77777777" w:rsidR="00BF6A89" w:rsidRPr="004513F6" w:rsidRDefault="00BF6A89" w:rsidP="008A6F6E">
            <w:pPr>
              <w:widowControl w:val="0"/>
              <w:adjustRightInd w:val="0"/>
              <w:snapToGrid w:val="0"/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教務處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B7ADFF" w14:textId="432353FF" w:rsidR="00BF6A89" w:rsidRPr="004513F6" w:rsidRDefault="00BF6A89" w:rsidP="00437DD6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學</w:t>
            </w:r>
            <w:proofErr w:type="gramStart"/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務</w:t>
            </w:r>
            <w:proofErr w:type="gramEnd"/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9B1216" w14:textId="77777777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總務處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311B8F9" w14:textId="036E8CFC" w:rsidR="00BF6A89" w:rsidRPr="004513F6" w:rsidRDefault="00BF6A89" w:rsidP="00027B7A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輔導室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9F20047" w14:textId="77777777" w:rsidR="00BF6A89" w:rsidRPr="004513F6" w:rsidRDefault="00BF6A89" w:rsidP="00027B7A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圖書館</w:t>
            </w:r>
          </w:p>
        </w:tc>
      </w:tr>
      <w:tr w:rsidR="004513F6" w:rsidRPr="004513F6" w14:paraId="55E45955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6E9D9908" w14:textId="21068ACD" w:rsidR="00BF6A89" w:rsidRPr="004513F6" w:rsidRDefault="004513F6" w:rsidP="00451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一月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F04B5C1" w14:textId="72FB922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D7711" w14:textId="66D5FD7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DABBB" w14:textId="2A78D2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1F5A1" w14:textId="67E2C33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91361" w14:textId="1293EBA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4DAD" w14:textId="253B456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5ACBB" w14:textId="265BBAB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05554" w14:textId="78E3D76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2576" w:type="dxa"/>
            <w:shd w:val="clear" w:color="auto" w:fill="FFFFFF" w:themeFill="background1"/>
          </w:tcPr>
          <w:p w14:paraId="15EC73D9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19校務會議(15:20)</w:t>
            </w:r>
          </w:p>
          <w:p w14:paraId="552657B9" w14:textId="2B24FB4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◎1/20寒假開始</w:t>
            </w:r>
          </w:p>
        </w:tc>
        <w:tc>
          <w:tcPr>
            <w:tcW w:w="2551" w:type="dxa"/>
            <w:shd w:val="clear" w:color="auto" w:fill="FFFFFF"/>
          </w:tcPr>
          <w:p w14:paraId="3B0036B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71709D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2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幹部訓練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期末大掃除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資源回收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5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導師時間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休業式</w:t>
            </w:r>
          </w:p>
          <w:p w14:paraId="1240C508" w14:textId="29E141E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◎1/20寒假開始</w:t>
            </w:r>
          </w:p>
        </w:tc>
        <w:tc>
          <w:tcPr>
            <w:tcW w:w="2551" w:type="dxa"/>
          </w:tcPr>
          <w:p w14:paraId="239FD95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662514C" w14:textId="72575E2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4D5B74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893CBC7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444037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045FA85" w14:textId="7AB18CFA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897B0" w14:textId="3607CDB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FE678" w14:textId="167788D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977E3" w14:textId="291E5A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927B1" w14:textId="0C0E084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3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47E2D" w14:textId="577BF7B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96C1F" w14:textId="7F9E196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D122" w14:textId="27BBABA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2576" w:type="dxa"/>
            <w:shd w:val="clear" w:color="auto" w:fill="FFFFFF" w:themeFill="background1"/>
          </w:tcPr>
          <w:p w14:paraId="5154C018" w14:textId="511ECD7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B5A422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0A85A30" w14:textId="57463D9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363D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BFA0A38" w14:textId="747BFA2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◎國二寒假活動『一日職場體驗』活動</w:t>
            </w:r>
          </w:p>
        </w:tc>
        <w:tc>
          <w:tcPr>
            <w:tcW w:w="2550" w:type="dxa"/>
          </w:tcPr>
          <w:p w14:paraId="3EFB4506" w14:textId="473355F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2BD7F05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8FD5E8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B20DEC0" w14:textId="087A519A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46F1" w14:textId="136F269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44134" w14:textId="788D961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1D78" w14:textId="22681D9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53334" w14:textId="7620E31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A049E" w14:textId="66B5A57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FFA1C" w14:textId="619A205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B06C6" w14:textId="20F2A9D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FFFFFF" w:themeFill="background1"/>
          </w:tcPr>
          <w:p w14:paraId="25C8736A" w14:textId="2C880155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4補行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1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27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</w:t>
            </w:r>
          </w:p>
          <w:p w14:paraId="2ADFC1DB" w14:textId="16008200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假上班</w:t>
            </w:r>
          </w:p>
        </w:tc>
        <w:tc>
          <w:tcPr>
            <w:tcW w:w="2551" w:type="dxa"/>
            <w:shd w:val="clear" w:color="auto" w:fill="FFFFFF"/>
          </w:tcPr>
          <w:p w14:paraId="1A8EB642" w14:textId="07B0641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大學術科考試：2/01-2/04音樂組</w:t>
            </w:r>
          </w:p>
        </w:tc>
        <w:tc>
          <w:tcPr>
            <w:tcW w:w="2551" w:type="dxa"/>
            <w:shd w:val="clear" w:color="auto" w:fill="auto"/>
          </w:tcPr>
          <w:p w14:paraId="22363F9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1/30-2/01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女童軍第二階段進程考驗-冬令藍鵲營</w:t>
            </w:r>
          </w:p>
          <w:p w14:paraId="1632F55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IEYI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台灣區複賽</w:t>
            </w:r>
          </w:p>
          <w:p w14:paraId="0331CC70" w14:textId="3BFB419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IEYI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台灣區複賽集訓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51" w:type="dxa"/>
          </w:tcPr>
          <w:p w14:paraId="6BD1C03E" w14:textId="43996DF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◎排球場與周邊場地工程驗收</w:t>
            </w:r>
          </w:p>
          <w:p w14:paraId="68C8F585" w14:textId="77FBB9B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◎總務處聘僱人力外包上網招標</w:t>
            </w:r>
          </w:p>
          <w:p w14:paraId="4D316897" w14:textId="6FE88CE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</w:tcPr>
          <w:p w14:paraId="66CF003A" w14:textId="247CECB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E489D0B" w14:textId="1775FD2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620FBECB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B935663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二</w:t>
            </w:r>
          </w:p>
          <w:p w14:paraId="2ABEBC5B" w14:textId="7EDB3BD5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24CCB38" w14:textId="5799414F" w:rsidR="00BF6A89" w:rsidRPr="004513F6" w:rsidRDefault="00BF6A89" w:rsidP="004513F6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D0D39" w14:textId="5295194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0EA26" w14:textId="3CF7D6A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36E3F" w14:textId="0AF32D1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95ACE" w14:textId="2E15DC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D4FB3" w14:textId="17C420E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76F13" w14:textId="5A2E160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D1F10" w14:textId="350EFC0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2576" w:type="dxa"/>
            <w:shd w:val="clear" w:color="auto" w:fill="FFFFFF" w:themeFill="background1"/>
          </w:tcPr>
          <w:p w14:paraId="52EEEC99" w14:textId="2E3A7BBA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[1]</w:t>
            </w:r>
          </w:p>
          <w:p w14:paraId="77A668E6" w14:textId="77C767EA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[1]</w:t>
            </w:r>
          </w:p>
          <w:p w14:paraId="05600533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◎2/10開學準備日(依正式上課時間返校)</w:t>
            </w:r>
          </w:p>
          <w:p w14:paraId="32152419" w14:textId="1033EEAE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◎2/10校務會議(10:20)</w:t>
            </w:r>
          </w:p>
        </w:tc>
        <w:tc>
          <w:tcPr>
            <w:tcW w:w="2551" w:type="dxa"/>
          </w:tcPr>
          <w:p w14:paraId="2C66336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大學術科考試：</w:t>
            </w:r>
          </w:p>
          <w:p w14:paraId="67CFFE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2/05-2/06美術組、</w:t>
            </w:r>
          </w:p>
          <w:p w14:paraId="31611C1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2/07-2/09體育組</w:t>
            </w:r>
          </w:p>
          <w:p w14:paraId="757EFB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08-09高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中補考</w:t>
            </w:r>
          </w:p>
          <w:p w14:paraId="4A7FC6D3" w14:textId="238C5EA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◎2/10國中部發放教科書</w:t>
            </w:r>
          </w:p>
        </w:tc>
        <w:tc>
          <w:tcPr>
            <w:tcW w:w="2551" w:type="dxa"/>
            <w:shd w:val="clear" w:color="auto" w:fill="auto"/>
          </w:tcPr>
          <w:p w14:paraId="436C3A7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◎2/10開學準備日(依正式上課時間返校)</w:t>
            </w:r>
          </w:p>
          <w:p w14:paraId="2A0C2DD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◎2/10高中發書</w:t>
            </w:r>
          </w:p>
          <w:p w14:paraId="1EF08285" w14:textId="304865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◎2/11第14期Free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Being Me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領袖營</w:t>
            </w:r>
          </w:p>
        </w:tc>
        <w:tc>
          <w:tcPr>
            <w:tcW w:w="2551" w:type="dxa"/>
          </w:tcPr>
          <w:p w14:paraId="632ADB69" w14:textId="2F1A28F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◎開學水電設施檢查</w:t>
            </w:r>
          </w:p>
        </w:tc>
        <w:tc>
          <w:tcPr>
            <w:tcW w:w="2550" w:type="dxa"/>
          </w:tcPr>
          <w:p w14:paraId="4334BBC9" w14:textId="642BA5FF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◎2/07-09國中技藝教育學生技藝競賽</w:t>
            </w:r>
          </w:p>
        </w:tc>
        <w:tc>
          <w:tcPr>
            <w:tcW w:w="2550" w:type="dxa"/>
          </w:tcPr>
          <w:p w14:paraId="11D6372F" w14:textId="34A8B55D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◎2/0</w:t>
            </w:r>
            <w:r w:rsidR="00046369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數位學習精進計畫A1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教師線上研習</w:t>
            </w:r>
            <w:proofErr w:type="gramEnd"/>
          </w:p>
        </w:tc>
      </w:tr>
      <w:tr w:rsidR="004513F6" w:rsidRPr="004513F6" w14:paraId="2AE7F957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11175ED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89E49ED" w14:textId="78571B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6F18B" w14:textId="1AE7865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D69A5" w14:textId="3F1888E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A9410" w14:textId="2B47BCB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F21B3" w14:textId="7A205D7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CB27D" w14:textId="46ADE6D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80C9A" w14:textId="187E56E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235A" w14:textId="41D95CC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2576" w:type="dxa"/>
            <w:shd w:val="clear" w:color="auto" w:fill="FFFFFF" w:themeFill="background1"/>
          </w:tcPr>
          <w:p w14:paraId="47F4060A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13開學典禮</w:t>
            </w:r>
          </w:p>
          <w:p w14:paraId="62293561" w14:textId="236C3C6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0A56521A" w14:textId="1F11F06D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/18補行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27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日調整放假班課</w:t>
            </w:r>
          </w:p>
          <w:p w14:paraId="21F57F81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cs="BiauKai"/>
              </w:rPr>
            </w:pPr>
          </w:p>
          <w:p w14:paraId="7FC0A2B6" w14:textId="6F564B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17C9D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2/13國中補考、國一國二複習考</w:t>
            </w:r>
          </w:p>
          <w:p w14:paraId="3AA623A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2/14-2/15上傳五學期在校成績給大學甄選委員會</w:t>
            </w:r>
          </w:p>
          <w:p w14:paraId="12B2978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◎2/15-3/1科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展線上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作品組別、科別確認報名</w:t>
            </w:r>
          </w:p>
          <w:p w14:paraId="686B27E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2/15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報名國際網界博覽會</w:t>
            </w:r>
          </w:p>
          <w:p w14:paraId="71E67BF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2/18高一高二模擬考</w:t>
            </w:r>
          </w:p>
          <w:p w14:paraId="557C4C9B" w14:textId="0329463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5EAF75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友善校園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2220B8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13開學典禮</w:t>
            </w:r>
          </w:p>
          <w:p w14:paraId="5C4666D2" w14:textId="58891F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高一二友善校園宣導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高中部性平宣導</w:t>
            </w:r>
          </w:p>
          <w:p w14:paraId="13E3634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15645E3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67FC33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◎2/15特定及高關懷人員審查會議</w:t>
            </w:r>
          </w:p>
          <w:p w14:paraId="46C6B870" w14:textId="785E665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性平宣導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交通宣導</w:t>
            </w:r>
          </w:p>
        </w:tc>
        <w:tc>
          <w:tcPr>
            <w:tcW w:w="2551" w:type="dxa"/>
            <w:shd w:val="clear" w:color="auto" w:fill="auto"/>
          </w:tcPr>
          <w:p w14:paraId="509E779B" w14:textId="066D00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◎總務處聘僱人力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外包決標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14:paraId="5DCF073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午休國三技藝教育行前說明會</w:t>
            </w:r>
          </w:p>
          <w:p w14:paraId="6A55685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國三技藝教育正式上課</w:t>
            </w:r>
          </w:p>
          <w:p w14:paraId="6035C58B" w14:textId="6D864E9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◎2/18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文山學長姐返校經驗分享(高三學生報名參加)</w:t>
            </w:r>
          </w:p>
          <w:p w14:paraId="7687C46F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◎111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學年度第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2 次高級中等教育階段特殊教育鑑定安置報名</w:t>
            </w:r>
          </w:p>
          <w:p w14:paraId="4AD4697B" w14:textId="60D9866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112學年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度國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中身心障礙學生適性輔導安置作業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內報名</w:t>
            </w:r>
          </w:p>
        </w:tc>
        <w:tc>
          <w:tcPr>
            <w:tcW w:w="2550" w:type="dxa"/>
            <w:shd w:val="clear" w:color="auto" w:fill="auto"/>
          </w:tcPr>
          <w:p w14:paraId="6FC655C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◎2/13新書推薦活動開始</w:t>
            </w:r>
          </w:p>
          <w:p w14:paraId="26D606E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◎2/14圖書志工召募</w:t>
            </w:r>
          </w:p>
          <w:p w14:paraId="7BD330D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◎2/16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70069EE5" w14:textId="137464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◎2/17圖書志工培訓</w:t>
            </w:r>
          </w:p>
          <w:p w14:paraId="691D7A41" w14:textId="5011AC8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2A6D82FA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0555467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493A613" w14:textId="40BA8E8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二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6D24A" w14:textId="4AC8E4E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E1AE1" w14:textId="18017A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F3D7" w14:textId="0BC4AC5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C7199" w14:textId="1314F99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EC30B" w14:textId="26B740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22E8" w14:textId="5F21807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1B0A" w14:textId="234A99E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2576" w:type="dxa"/>
            <w:shd w:val="clear" w:color="auto" w:fill="FFFFFF" w:themeFill="background1"/>
          </w:tcPr>
          <w:p w14:paraId="27DB1570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◎2/20國三和高一高二第八節開始上課</w:t>
            </w:r>
          </w:p>
          <w:p w14:paraId="137E2D1F" w14:textId="29440EA4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[2]</w:t>
            </w:r>
          </w:p>
          <w:p w14:paraId="6A95B58E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國中升旗</w:t>
            </w:r>
          </w:p>
          <w:p w14:paraId="18571E49" w14:textId="49F6934F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DC1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◎2/20國三和高一高二第八節開始上課</w:t>
            </w:r>
          </w:p>
          <w:p w14:paraId="20574DD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2/21-2/22國三模擬考[3]</w:t>
            </w:r>
          </w:p>
          <w:p w14:paraId="5051B05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學測公告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成績</w:t>
            </w:r>
          </w:p>
          <w:p w14:paraId="2EAFF263" w14:textId="63EA062A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2/24下載繁星在校前50％學生名單</w:t>
            </w:r>
          </w:p>
        </w:tc>
        <w:tc>
          <w:tcPr>
            <w:tcW w:w="2551" w:type="dxa"/>
            <w:shd w:val="clear" w:color="auto" w:fill="auto"/>
          </w:tcPr>
          <w:p w14:paraId="1BA666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交通安全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59A929A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國中升旗</w:t>
            </w:r>
          </w:p>
          <w:p w14:paraId="49AEC1F5" w14:textId="0782BE6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◎2/22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畢冊編輯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[3]</w:t>
            </w:r>
          </w:p>
          <w:p w14:paraId="50539DE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辦理午餐補助申請</w:t>
            </w:r>
          </w:p>
          <w:p w14:paraId="32DCC4B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公告「畢業歌曲」創作比賽校內甄選要點</w:t>
            </w:r>
          </w:p>
          <w:p w14:paraId="4A137B0D" w14:textId="5A7268C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◎畢業紀念冊封面設計徵稿</w:t>
            </w:r>
          </w:p>
        </w:tc>
        <w:tc>
          <w:tcPr>
            <w:tcW w:w="2551" w:type="dxa"/>
            <w:shd w:val="clear" w:color="auto" w:fill="auto"/>
          </w:tcPr>
          <w:p w14:paraId="68648227" w14:textId="529B1B7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30595AD1" w14:textId="77777777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4(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輔導活動課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國一「中學生生活適應量表」施測</w:t>
            </w:r>
          </w:p>
          <w:p w14:paraId="1B2625E8" w14:textId="036BA6A1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學輔會議</w:t>
            </w:r>
            <w:proofErr w:type="gramEnd"/>
          </w:p>
          <w:p w14:paraId="43BCA33F" w14:textId="36CF7A89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召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開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2第1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殊教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育推行委員會議</w:t>
            </w:r>
          </w:p>
          <w:p w14:paraId="6D4400C4" w14:textId="66C7C48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◎發回國中部學生生涯發展紀錄手冊</w:t>
            </w:r>
          </w:p>
          <w:p w14:paraId="64974750" w14:textId="4AF06826" w:rsidR="00BF6A89" w:rsidRPr="004513F6" w:rsidRDefault="00BF6A89" w:rsidP="004D1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◎申請11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學年度經濟弱勢身心障礙學生獎助</w:t>
            </w:r>
          </w:p>
        </w:tc>
        <w:tc>
          <w:tcPr>
            <w:tcW w:w="2550" w:type="dxa"/>
            <w:shd w:val="clear" w:color="auto" w:fill="auto"/>
          </w:tcPr>
          <w:p w14:paraId="38B20BE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◎2/20晚自習調查</w:t>
            </w:r>
          </w:p>
          <w:p w14:paraId="217EFC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◎2/23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4961079A" w14:textId="7767FE1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77F41C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646771A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85408D3" w14:textId="4FFA8A3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三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33B1A" w14:textId="7FFF9EC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F33FB" w14:textId="0C7BA41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9EE71" w14:textId="7E52F82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18C1" w14:textId="1CE06E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B6455" w14:textId="68E9C09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4B78B" w14:textId="6A8DFD4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21EDA" w14:textId="0C18DE4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FFFFFF" w:themeFill="background1"/>
          </w:tcPr>
          <w:p w14:paraId="1CE881C9" w14:textId="023E4A7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調整放假</w:t>
            </w:r>
          </w:p>
          <w:p w14:paraId="226500F1" w14:textId="6D9C6AF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◎2/28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和平紀念日</w:t>
            </w:r>
          </w:p>
          <w:p w14:paraId="4DFB62EB" w14:textId="6FDD933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◎3/04(早上)親師座談會、技藝教育國二家長說明會、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高一選組家長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說明會、高三升學輔導說明會</w:t>
            </w:r>
          </w:p>
        </w:tc>
        <w:tc>
          <w:tcPr>
            <w:tcW w:w="2551" w:type="dxa"/>
          </w:tcPr>
          <w:p w14:paraId="1257B91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◎3/1(三)17:00科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展線上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報名截止</w:t>
            </w:r>
          </w:p>
          <w:p w14:paraId="4A63BD2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◎3/2(四) 17:00前公布科展作品編號</w:t>
            </w:r>
          </w:p>
          <w:p w14:paraId="6F5D7F2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◎第1次教學研究會</w:t>
            </w:r>
          </w:p>
          <w:p w14:paraId="400EB2AA" w14:textId="5F49637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229A5A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登革熱防治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238DB0C" w14:textId="3140A4C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國中部友善校園宣導</w:t>
            </w:r>
          </w:p>
          <w:p w14:paraId="1D697055" w14:textId="0A38612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3/03登革熱防治日</w:t>
            </w:r>
          </w:p>
        </w:tc>
        <w:tc>
          <w:tcPr>
            <w:tcW w:w="2551" w:type="dxa"/>
            <w:shd w:val="clear" w:color="auto" w:fill="auto"/>
          </w:tcPr>
          <w:p w14:paraId="710724C6" w14:textId="3BCAD07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E325136" w14:textId="1C396D72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◎3/04(早上)親師座談會、技藝教育國二家長說明會、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高一選組家長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說明會、高三升學輔導說明會</w:t>
            </w:r>
          </w:p>
        </w:tc>
        <w:tc>
          <w:tcPr>
            <w:tcW w:w="2550" w:type="dxa"/>
            <w:shd w:val="clear" w:color="auto" w:fill="auto"/>
          </w:tcPr>
          <w:p w14:paraId="1F9A35D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◎2月班級個人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借閱流通統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</w:p>
          <w:p w14:paraId="7A10E6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計</w:t>
            </w:r>
          </w:p>
          <w:p w14:paraId="755B41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  <w:p w14:paraId="48EB221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◎3/01-4/30主題書展</w:t>
            </w:r>
          </w:p>
          <w:p w14:paraId="7F8868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◎3/02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2F25CE1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  <w:p w14:paraId="086F78F0" w14:textId="02ADC529" w:rsidR="00BF6A89" w:rsidRPr="004513F6" w:rsidRDefault="00BF6A89" w:rsidP="0001402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◎資訊先期計畫-資通設備採購</w:t>
            </w:r>
          </w:p>
        </w:tc>
      </w:tr>
      <w:tr w:rsidR="004513F6" w:rsidRPr="004513F6" w14:paraId="29D422CB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E96EBA6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gramStart"/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三</w:t>
            </w:r>
            <w:proofErr w:type="gramEnd"/>
          </w:p>
          <w:p w14:paraId="41110945" w14:textId="5BBD0C8A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59D639F" w14:textId="59952A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四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3B682" w14:textId="3A83826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D7AB6" w14:textId="4087DC2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957A9" w14:textId="312D8E1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4A311" w14:textId="6947386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0B79C" w14:textId="43D125A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0E65D" w14:textId="571A576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26004" w14:textId="4C20F4E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2576" w:type="dxa"/>
            <w:shd w:val="clear" w:color="auto" w:fill="FFFFFF" w:themeFill="background1"/>
          </w:tcPr>
          <w:p w14:paraId="60F056A2" w14:textId="319F5EB8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◎3/07主管會報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[3]</w:t>
            </w:r>
          </w:p>
          <w:p w14:paraId="7F385CD0" w14:textId="09EDE4A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07全校升旗</w:t>
            </w:r>
            <w:r w:rsidR="00884F08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-避難疏散演練</w:t>
            </w:r>
          </w:p>
          <w:p w14:paraId="672D71A6" w14:textId="4E9FBBB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E3D52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◎3/6預計國高中學習扶助開始上課</w:t>
            </w:r>
          </w:p>
          <w:p w14:paraId="6F753F3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3/11-3/14填報繁星志願及收費</w:t>
            </w:r>
          </w:p>
          <w:p w14:paraId="7246880A" w14:textId="09F068F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C4867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防災教育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1C67D86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◎3/05女童軍自然研究專科章考驗</w:t>
            </w:r>
          </w:p>
          <w:p w14:paraId="56E5B8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3/05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三五童軍紀念大會</w:t>
            </w:r>
          </w:p>
          <w:p w14:paraId="45DDC20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◎3/06 國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培班參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訪海軍官校</w:t>
            </w:r>
          </w:p>
          <w:p w14:paraId="6769CA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◎3/07全校升旗-避難疏散演練</w:t>
            </w:r>
          </w:p>
          <w:p w14:paraId="609249C2" w14:textId="4CD817F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畢冊編輯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[4]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收稿</w:t>
            </w:r>
          </w:p>
          <w:p w14:paraId="72505FCC" w14:textId="672486A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◎優良學生選拔</w:t>
            </w:r>
          </w:p>
        </w:tc>
        <w:tc>
          <w:tcPr>
            <w:tcW w:w="2551" w:type="dxa"/>
            <w:shd w:val="clear" w:color="auto" w:fill="auto"/>
          </w:tcPr>
          <w:p w14:paraId="6669B75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39170C83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◎3/10國二「一日職場體驗學習單」繳件截止</w:t>
            </w:r>
          </w:p>
          <w:p w14:paraId="4447D3D5" w14:textId="30270D7E" w:rsidR="006977F8" w:rsidRPr="004513F6" w:rsidRDefault="006977F8" w:rsidP="006977F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3/10生命教育校園3Q達人校內初選</w:t>
            </w:r>
          </w:p>
          <w:p w14:paraId="2AEF6101" w14:textId="755781AF" w:rsidR="006977F8" w:rsidRPr="004513F6" w:rsidRDefault="006977F8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12C398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◎3/06晚自習開始</w:t>
            </w:r>
          </w:p>
          <w:p w14:paraId="74C5E93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3/07處室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</w:p>
          <w:p w14:paraId="6790A2D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◎3/09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32C322D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◎3/10英文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行動書車活動</w:t>
            </w:r>
            <w:proofErr w:type="gramEnd"/>
          </w:p>
          <w:p w14:paraId="592607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◎3/10全國高級中等學校</w:t>
            </w:r>
          </w:p>
          <w:p w14:paraId="11DB3161" w14:textId="2CD9AFC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閱讀心得寫作比賽報名</w:t>
            </w:r>
          </w:p>
          <w:p w14:paraId="3C692C45" w14:textId="5B6C096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截止</w:t>
            </w:r>
          </w:p>
        </w:tc>
      </w:tr>
      <w:tr w:rsidR="004513F6" w:rsidRPr="004513F6" w14:paraId="17DAD6D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A47836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4893FCB" w14:textId="4A7F39F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 w:hint="eastAsia"/>
                <w:sz w:val="20"/>
                <w:szCs w:val="20"/>
              </w:rPr>
              <w:t>五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110C3" w14:textId="36114BB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CBD49" w14:textId="781DF89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69F6B" w14:textId="452534D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E961F" w14:textId="2FA61EB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223B0" w14:textId="42DCE61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FFDAB" w14:textId="1910FA5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33DB8" w14:textId="242745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2576" w:type="dxa"/>
            <w:shd w:val="clear" w:color="auto" w:fill="FFFFFF" w:themeFill="background1"/>
          </w:tcPr>
          <w:p w14:paraId="2D2E3BA8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6FEB857F" w14:textId="0B8C1099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06F92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3/11-3/14填報繁星志願及收費</w:t>
            </w:r>
          </w:p>
          <w:p w14:paraId="2691DEE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3/14-3/15繁星報名</w:t>
            </w:r>
          </w:p>
          <w:p w14:paraId="45204C09" w14:textId="3084293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國中部校內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國語文競賽</w:t>
            </w:r>
          </w:p>
          <w:p w14:paraId="396D5F09" w14:textId="41FB3FB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F4F3D3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環境教育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0A29F2D4" w14:textId="5D17549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高中部交通宣導</w:t>
            </w:r>
          </w:p>
          <w:p w14:paraId="3023041F" w14:textId="2423BD8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3/14處室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4A61ECB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◎3/14午餐工作執行委員會期初會議</w:t>
            </w:r>
          </w:p>
          <w:p w14:paraId="29C3A91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7AF87FF8" w14:textId="523B759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國中露營招標</w:t>
            </w:r>
          </w:p>
        </w:tc>
        <w:tc>
          <w:tcPr>
            <w:tcW w:w="2551" w:type="dxa"/>
            <w:shd w:val="clear" w:color="auto" w:fill="auto"/>
          </w:tcPr>
          <w:p w14:paraId="30D9D76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29C355D" w14:textId="0149BA9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國二性向與興趣測驗結果入班解釋</w:t>
            </w:r>
          </w:p>
          <w:p w14:paraId="04887466" w14:textId="26149FA2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國三模擬志願選填試探後輔導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[1]</w:t>
            </w:r>
          </w:p>
          <w:p w14:paraId="15E74B8B" w14:textId="6C84E10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 2" w:char="F06E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國三實用技能班與建教合作說明</w:t>
            </w:r>
          </w:p>
          <w:p w14:paraId="40BA07A3" w14:textId="615B806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國三適性入學宣導</w:t>
            </w:r>
          </w:p>
          <w:p w14:paraId="2C853E22" w14:textId="2AF3660D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召開112學年國中特教班及資源班新生轉銜會議（教師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 w14:paraId="702A45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◎3/15全國高級中等學校小論文寫作比賽報名截止</w:t>
            </w:r>
          </w:p>
          <w:p w14:paraId="20B3071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◎3/17-3/18允文允武競賽</w:t>
            </w:r>
          </w:p>
          <w:p w14:paraId="686F7B52" w14:textId="77EC665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5DCFAD90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17034E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8AAF42A" w14:textId="0DE0899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六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5AC1A" w14:textId="1D22212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827CD" w14:textId="4E1240E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BD2D2" w14:textId="2FC2EAB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3729D" w14:textId="1E5E0C7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0F74E" w14:textId="18FFCC0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C585C" w14:textId="49BD58D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67FE9" w14:textId="2647E10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2576" w:type="dxa"/>
            <w:shd w:val="clear" w:color="auto" w:fill="FFFFFF" w:themeFill="background1"/>
          </w:tcPr>
          <w:p w14:paraId="2E66515D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[4]</w:t>
            </w:r>
          </w:p>
          <w:p w14:paraId="7A3DFE4B" w14:textId="68E0417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第一次段考</w:t>
            </w:r>
          </w:p>
          <w:p w14:paraId="58A6A3CE" w14:textId="7777777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補行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4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月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3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日調整放</w:t>
            </w:r>
          </w:p>
          <w:p w14:paraId="0BE70688" w14:textId="7777777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   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假班課</w:t>
            </w:r>
            <w:proofErr w:type="gramEnd"/>
          </w:p>
          <w:p w14:paraId="3EC821C5" w14:textId="11C0654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1C6DA5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3/21繁星放榜</w:t>
            </w:r>
          </w:p>
          <w:p w14:paraId="2FA73E17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3/21-3/24申請入學登記及收費</w:t>
            </w:r>
          </w:p>
          <w:p w14:paraId="0311C4C6" w14:textId="1942DF5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-3/2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第一次段考</w:t>
            </w:r>
          </w:p>
          <w:p w14:paraId="4E7107EF" w14:textId="29DDF1D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◎3/22(09:00至17:00)各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校科展紙本送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件(活動中心)</w:t>
            </w:r>
          </w:p>
          <w:p w14:paraId="7EEDAA63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3/23-3/24申請入學報名繳費</w:t>
            </w:r>
          </w:p>
          <w:p w14:paraId="614A2D45" w14:textId="028DC88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◎3/23( 09:00至17:00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)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科展資料補件</w:t>
            </w:r>
          </w:p>
          <w:p w14:paraId="75B79AE9" w14:textId="6CA9227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◎3/24-4/12 科展審查作品說明書（初賽）</w:t>
            </w:r>
          </w:p>
          <w:p w14:paraId="1FBEDD99" w14:textId="693DE88C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25-27國中新生報到</w:t>
            </w:r>
          </w:p>
          <w:p w14:paraId="7848014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第一次多元選修課程會議</w:t>
            </w:r>
          </w:p>
          <w:p w14:paraId="1EC45D9B" w14:textId="628D5B07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第一次第二外語課程會議</w:t>
            </w:r>
          </w:p>
        </w:tc>
        <w:tc>
          <w:tcPr>
            <w:tcW w:w="2551" w:type="dxa"/>
            <w:shd w:val="clear" w:color="auto" w:fill="auto"/>
          </w:tcPr>
          <w:p w14:paraId="6FF3BA8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品德教育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448E50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畢業紀念冊一校</w:t>
            </w:r>
          </w:p>
          <w:p w14:paraId="385C79AE" w14:textId="7C5C6EA4" w:rsidR="00BF6A89" w:rsidRPr="00D9580C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14:paraId="4EB4E113" w14:textId="4918DCD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F59DC73" w14:textId="34A76054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期初生涯發展教育工作推行委員會議</w:t>
            </w:r>
          </w:p>
          <w:p w14:paraId="142744AB" w14:textId="5F716F4A" w:rsidR="00F82D26" w:rsidRPr="004513F6" w:rsidRDefault="00F82D26" w:rsidP="00F82D2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3/22</w:t>
            </w:r>
            <w:r w:rsidR="0001402A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1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國二技藝教育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輔會議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[2]</w:t>
            </w:r>
          </w:p>
          <w:p w14:paraId="57BC4973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◎身心障礙學生升大專校院甄試筆試</w:t>
            </w:r>
          </w:p>
          <w:p w14:paraId="7226BB37" w14:textId="6D5A92A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召開112學年國中特教班及資源班新生轉銜會議（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家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長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）</w:t>
            </w:r>
          </w:p>
        </w:tc>
        <w:tc>
          <w:tcPr>
            <w:tcW w:w="2550" w:type="dxa"/>
            <w:shd w:val="clear" w:color="auto" w:fill="auto"/>
          </w:tcPr>
          <w:p w14:paraId="0F2461F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◎3/24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資安宣導</w:t>
            </w:r>
            <w:proofErr w:type="gramEnd"/>
          </w:p>
          <w:p w14:paraId="01CEFB5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◎3/25新書推薦活動截止</w:t>
            </w:r>
          </w:p>
          <w:p w14:paraId="4E243345" w14:textId="77483B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6CCD1A16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34262CE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4D5251F" w14:textId="7A0BF25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七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DD727" w14:textId="659ABD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3C92F" w14:textId="15E1DE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9FDFF" w14:textId="3FC8E8C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1E505" w14:textId="2C1261C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BD24C" w14:textId="5C36773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F9397" w14:textId="0B64FE9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DC37F" w14:textId="17F7E75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FFFFFF" w:themeFill="background1"/>
          </w:tcPr>
          <w:p w14:paraId="48B36269" w14:textId="32430A75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◎3/28行政會報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[2]</w:t>
            </w:r>
          </w:p>
          <w:p w14:paraId="24D32B0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8高中升旗</w:t>
            </w:r>
          </w:p>
          <w:p w14:paraId="4321AD37" w14:textId="7DFEFC94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  <w:p w14:paraId="44A079B2" w14:textId="3AA435DE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8D9FC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29段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輸入成績截止</w:t>
            </w:r>
          </w:p>
          <w:p w14:paraId="7B36A4D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3/30申請入學公告第一階段篩選結果</w:t>
            </w:r>
          </w:p>
          <w:p w14:paraId="5B697283" w14:textId="57BC8DE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3D94B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健康體位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17F4E0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8高中升旗</w:t>
            </w:r>
          </w:p>
          <w:p w14:paraId="5F60F5AE" w14:textId="4BE2488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畢旅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招標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007350E5" w14:textId="2DA90BC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◎總務處幹事招聘/就職，各處室支援結束</w:t>
            </w:r>
          </w:p>
          <w:p w14:paraId="25BDF46C" w14:textId="2BEA3DE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6BE96E58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國中高關懷課程開始</w:t>
            </w:r>
          </w:p>
          <w:p w14:paraId="753B1037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(早自習)高二公民訓練行前說明會</w:t>
            </w:r>
          </w:p>
          <w:p w14:paraId="25FA77EF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3/27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高一測驗解釋-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選組輔導</w:t>
            </w:r>
            <w:proofErr w:type="gramEnd"/>
          </w:p>
          <w:p w14:paraId="305841B7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1高二公民訓練</w:t>
            </w:r>
          </w:p>
          <w:p w14:paraId="03568F68" w14:textId="7C7CDC91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◎3/31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國二技藝教育選讀說明會</w:t>
            </w:r>
          </w:p>
        </w:tc>
        <w:tc>
          <w:tcPr>
            <w:tcW w:w="2550" w:type="dxa"/>
            <w:shd w:val="clear" w:color="auto" w:fill="auto"/>
          </w:tcPr>
          <w:p w14:paraId="7C8C7AA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◎3/30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3449B7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◎4月電子書展</w:t>
            </w:r>
          </w:p>
          <w:p w14:paraId="0B0242F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◎3月班級個人借閱流通統計</w:t>
            </w:r>
          </w:p>
          <w:p w14:paraId="0EB264AE" w14:textId="70D045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47A2E7FD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9DE99BF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四</w:t>
            </w:r>
          </w:p>
          <w:p w14:paraId="136EA4A6" w14:textId="21969BAA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AF2217" w14:textId="375C2D0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八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B7F28" w14:textId="3EEAC5A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0137" w14:textId="4FADE99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D7318" w14:textId="5DE82A9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550EF" w14:textId="2EB6B4A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ECC45" w14:textId="323E38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F5F0A" w14:textId="17FDDC5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D2A7" w14:textId="00FA756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shd w:val="clear" w:color="auto" w:fill="FFFFFF" w:themeFill="background1"/>
          </w:tcPr>
          <w:p w14:paraId="150D6A54" w14:textId="6F4A3765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/3調整放假</w:t>
            </w:r>
          </w:p>
          <w:p w14:paraId="11053F26" w14:textId="0BE96D29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兒童節</w:t>
            </w:r>
          </w:p>
          <w:p w14:paraId="115440A4" w14:textId="283AF053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民族掃墓節</w:t>
            </w:r>
          </w:p>
          <w:p w14:paraId="4CB75092" w14:textId="42109D5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5E1A3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◎第2次教學研究會</w:t>
            </w:r>
          </w:p>
          <w:p w14:paraId="072017E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3/31-4/5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日本伊勢高中教育旅行 （暫定）</w:t>
            </w:r>
          </w:p>
          <w:p w14:paraId="7542D39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</w:rPr>
            </w:pPr>
          </w:p>
          <w:p w14:paraId="1B8BC726" w14:textId="779CAE2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C9B68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海洋教育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312FED15" w14:textId="416B3F3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06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畢業紀念冊二校</w:t>
            </w:r>
          </w:p>
        </w:tc>
        <w:tc>
          <w:tcPr>
            <w:tcW w:w="2551" w:type="dxa"/>
            <w:shd w:val="clear" w:color="auto" w:fill="auto"/>
          </w:tcPr>
          <w:p w14:paraId="16A7115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251718E" w14:textId="25835BD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高雄區11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學年度身心障礙學生適性輔導安置集中式特教班能力評估作業</w:t>
            </w:r>
          </w:p>
        </w:tc>
        <w:tc>
          <w:tcPr>
            <w:tcW w:w="2550" w:type="dxa"/>
            <w:shd w:val="clear" w:color="auto" w:fill="auto"/>
          </w:tcPr>
          <w:p w14:paraId="00FB308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◎4/06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6EE7A49C" w14:textId="3F80BE9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689B8A0E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FAA9D5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F63EB6D" w14:textId="663815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九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B8AFE" w14:textId="2375F58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FF64F" w14:textId="7F5966C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0BD8" w14:textId="23C9D09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81A75" w14:textId="10548B6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BF529" w14:textId="1675822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90CFF" w14:textId="350EFC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46A13" w14:textId="1B04BD6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2576" w:type="dxa"/>
            <w:shd w:val="clear" w:color="auto" w:fill="FFFFFF" w:themeFill="background1"/>
          </w:tcPr>
          <w:p w14:paraId="1115593B" w14:textId="372ECC6F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[5]</w:t>
            </w:r>
          </w:p>
          <w:p w14:paraId="7B0CF13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◎4/11國中升旗</w:t>
            </w:r>
          </w:p>
          <w:p w14:paraId="3A8EC1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5BEC633C" w14:textId="0ED15E2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7DC47" w14:textId="1E6834B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◎4/14(16:00前)公布科展入選複賽作品名單及相關事項</w:t>
            </w:r>
          </w:p>
        </w:tc>
        <w:tc>
          <w:tcPr>
            <w:tcW w:w="2551" w:type="dxa"/>
            <w:shd w:val="clear" w:color="auto" w:fill="auto"/>
          </w:tcPr>
          <w:p w14:paraId="4A64FE5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bookmarkStart w:id="1" w:name="_30j0zll" w:colFirst="0" w:colLast="0"/>
            <w:bookmarkEnd w:id="1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法治教育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1F7E35E3" w14:textId="3A63BEB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高中籃球比賽初賽</w:t>
            </w:r>
          </w:p>
          <w:p w14:paraId="47E5F69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◎4/11國中升旗</w:t>
            </w:r>
          </w:p>
          <w:p w14:paraId="5C32EB3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4/11處室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28771C7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55FF11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111學年導師暨行政意願調查表</w:t>
            </w:r>
          </w:p>
          <w:p w14:paraId="2D7DA1B0" w14:textId="2F188183" w:rsidR="00E00633" w:rsidRPr="004513F6" w:rsidRDefault="00E00633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國二女生HPV第二劑疫苗施打</w:t>
            </w:r>
          </w:p>
        </w:tc>
        <w:tc>
          <w:tcPr>
            <w:tcW w:w="2551" w:type="dxa"/>
            <w:shd w:val="clear" w:color="auto" w:fill="auto"/>
          </w:tcPr>
          <w:p w14:paraId="47B0B3E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382E0C78" w14:textId="34FBE63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高三書面審查資料撰寫講座(報名參加) </w:t>
            </w:r>
          </w:p>
          <w:p w14:paraId="72A342C6" w14:textId="7D5CD58F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前國中部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完成線上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A表填寫</w:t>
            </w:r>
          </w:p>
          <w:p w14:paraId="183EE545" w14:textId="285FC96D" w:rsidR="00BF6A89" w:rsidRPr="004513F6" w:rsidRDefault="00BF6A89" w:rsidP="00B81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國一生涯闖關活動</w:t>
            </w:r>
          </w:p>
          <w:p w14:paraId="481D5DC8" w14:textId="718BED3C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◎特教專業知能研習3小時〜從「地球迷航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首部曲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」探討泛自閉學生在CRPD下的學習支持策略</w:t>
            </w:r>
          </w:p>
        </w:tc>
        <w:tc>
          <w:tcPr>
            <w:tcW w:w="2550" w:type="dxa"/>
            <w:shd w:val="clear" w:color="auto" w:fill="auto"/>
          </w:tcPr>
          <w:p w14:paraId="491DB9F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4/11處室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14744D1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◎4/13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4CBE37B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  <w:p w14:paraId="6171DF9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2A111C72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320C3200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8E6E798" w14:textId="108F2D3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F7188" w14:textId="1FE3FBF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35AE8" w14:textId="0845951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32A5C" w14:textId="70743CF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CC81D" w14:textId="365475E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DF52" w14:textId="613BD73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51E03" w14:textId="4FBB361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D2F07" w14:textId="5C16C82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2576" w:type="dxa"/>
            <w:shd w:val="clear" w:color="auto" w:fill="FFFFFF" w:themeFill="background1"/>
          </w:tcPr>
          <w:p w14:paraId="72613A7B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18全校升旗</w:t>
            </w:r>
          </w:p>
          <w:p w14:paraId="00822CDD" w14:textId="1B142F49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BA03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4/19-4/20高三模擬考E5</w:t>
            </w:r>
          </w:p>
          <w:p w14:paraId="1CFFBD94" w14:textId="364079CC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4/20-4/21國三模擬考[4]</w:t>
            </w:r>
          </w:p>
        </w:tc>
        <w:tc>
          <w:tcPr>
            <w:tcW w:w="2551" w:type="dxa"/>
            <w:shd w:val="clear" w:color="auto" w:fill="auto"/>
          </w:tcPr>
          <w:p w14:paraId="3B636E0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人權教育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70804E0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18全校升旗</w:t>
            </w:r>
          </w:p>
          <w:p w14:paraId="053DE2F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4/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全中運</w:t>
            </w:r>
          </w:p>
          <w:p w14:paraId="34FB28C3" w14:textId="323A07B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童軍工程自我挑戰營</w:t>
            </w:r>
          </w:p>
        </w:tc>
        <w:tc>
          <w:tcPr>
            <w:tcW w:w="2551" w:type="dxa"/>
            <w:shd w:val="clear" w:color="auto" w:fill="auto"/>
          </w:tcPr>
          <w:p w14:paraId="22578660" w14:textId="22053A7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整修計畫圖說完成</w:t>
            </w:r>
          </w:p>
        </w:tc>
        <w:tc>
          <w:tcPr>
            <w:tcW w:w="2550" w:type="dxa"/>
            <w:shd w:val="clear" w:color="auto" w:fill="auto"/>
          </w:tcPr>
          <w:p w14:paraId="15E54A8A" w14:textId="17F0267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高三面試技巧講座(報名參加) </w:t>
            </w:r>
          </w:p>
          <w:p w14:paraId="12CAD9EF" w14:textId="1DC75758" w:rsidR="00F82D26" w:rsidRPr="004513F6" w:rsidRDefault="00F82D26" w:rsidP="00F82D2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◎4/19</w:t>
            </w:r>
            <w:r w:rsidR="0001402A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sym w:font="Wingdings" w:char="F081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國二技藝教育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輔會議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[3]</w:t>
            </w:r>
          </w:p>
        </w:tc>
        <w:tc>
          <w:tcPr>
            <w:tcW w:w="2550" w:type="dxa"/>
            <w:shd w:val="clear" w:color="auto" w:fill="auto"/>
          </w:tcPr>
          <w:p w14:paraId="386BF81E" w14:textId="65BAF08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0A814115" w14:textId="1F96BF1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◎113年資訊先期設備採購預算編列</w:t>
            </w:r>
          </w:p>
          <w:p w14:paraId="61919BC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95570AC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D7D1961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3438184" w14:textId="5FC660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十一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C98B7" w14:textId="710A4C8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B96BE" w14:textId="33278DC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F760" w14:textId="0F76A29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FD7D" w14:textId="55488DD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14F31" w14:textId="5B773FA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80023" w14:textId="08D2113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A3554" w14:textId="7DEAFDC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2576" w:type="dxa"/>
            <w:shd w:val="clear" w:color="auto" w:fill="FFFFFF" w:themeFill="background1"/>
          </w:tcPr>
          <w:p w14:paraId="606D0F1E" w14:textId="2B121D8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◎4/25行政會報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[3]</w:t>
            </w:r>
          </w:p>
          <w:p w14:paraId="52E9EA0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25高中升旗</w:t>
            </w:r>
          </w:p>
          <w:p w14:paraId="11BC9FAD" w14:textId="7C3034F8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466041" w14:textId="6ACE282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74697F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性平教育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6A420B65" w14:textId="7300233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高中籃球比賽複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賽</w:t>
            </w:r>
          </w:p>
          <w:p w14:paraId="02BC01F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25高中升旗</w:t>
            </w:r>
          </w:p>
          <w:p w14:paraId="01A496F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◎4/26 國際丹寧日</w:t>
            </w:r>
          </w:p>
          <w:p w14:paraId="0112DA87" w14:textId="2240054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◎4/28國中籃球比賽初賽</w:t>
            </w:r>
          </w:p>
        </w:tc>
        <w:tc>
          <w:tcPr>
            <w:tcW w:w="2551" w:type="dxa"/>
            <w:shd w:val="clear" w:color="auto" w:fill="auto"/>
          </w:tcPr>
          <w:p w14:paraId="3DA02D89" w14:textId="729514B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◎4/26-4/30科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工館科展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場地布置管理</w:t>
            </w:r>
          </w:p>
          <w:p w14:paraId="43DF6354" w14:textId="532ED58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6BF26481" w14:textId="2019035F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◎4/24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面試服儀講座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(報名參加) </w:t>
            </w:r>
          </w:p>
        </w:tc>
        <w:tc>
          <w:tcPr>
            <w:tcW w:w="2550" w:type="dxa"/>
            <w:shd w:val="clear" w:color="auto" w:fill="auto"/>
          </w:tcPr>
          <w:p w14:paraId="1BAA7C1A" w14:textId="7520671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◎4/25新書採購</w:t>
            </w:r>
          </w:p>
          <w:p w14:paraId="7667B122" w14:textId="027D8DCC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  <w:p w14:paraId="03034E55" w14:textId="3040AC3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lastRenderedPageBreak/>
              <w:t>◎4月班級個人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借閱流通統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  </w:t>
            </w:r>
          </w:p>
          <w:p w14:paraId="12E72A7B" w14:textId="30E0B26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 計</w:t>
            </w:r>
          </w:p>
        </w:tc>
      </w:tr>
      <w:tr w:rsidR="004513F6" w:rsidRPr="004513F6" w14:paraId="0A56B88B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EA5771F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CD79A07" w14:textId="5870562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十二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D0077" w14:textId="122EC98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7D43D" w14:textId="577886F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5D723" w14:textId="45DDC6C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B55A5" w14:textId="6820C55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1856A" w14:textId="4C3EB7A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8119E" w14:textId="1D1750F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8B9A1" w14:textId="228AC7E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2576" w:type="dxa"/>
            <w:shd w:val="clear" w:color="auto" w:fill="FFFFFF" w:themeFill="background1"/>
          </w:tcPr>
          <w:p w14:paraId="4A5E04DB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5/03-5/04 高三第二次段考</w:t>
            </w:r>
          </w:p>
          <w:p w14:paraId="344BE20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6FD6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5/03-5/04 高三第二次段考</w:t>
            </w:r>
          </w:p>
          <w:p w14:paraId="6A14678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5/04-5/10申請二階審查資料上傳（勾選）</w:t>
            </w:r>
          </w:p>
          <w:p w14:paraId="5E2BB721" w14:textId="1BF6E11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◎5/05(11:00)國三會考文昌祈福</w:t>
            </w:r>
          </w:p>
        </w:tc>
        <w:tc>
          <w:tcPr>
            <w:tcW w:w="2551" w:type="dxa"/>
            <w:shd w:val="clear" w:color="auto" w:fill="auto"/>
          </w:tcPr>
          <w:p w14:paraId="0D166DB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戶外教育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E1D65D9" w14:textId="307AF94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◎4/30 女童軍專科章考驗</w:t>
            </w:r>
          </w:p>
        </w:tc>
        <w:tc>
          <w:tcPr>
            <w:tcW w:w="2551" w:type="dxa"/>
            <w:shd w:val="clear" w:color="auto" w:fill="auto"/>
          </w:tcPr>
          <w:p w14:paraId="58D90F25" w14:textId="226FFB4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整修工程上網招標</w:t>
            </w:r>
          </w:p>
        </w:tc>
        <w:tc>
          <w:tcPr>
            <w:tcW w:w="2550" w:type="dxa"/>
            <w:shd w:val="clear" w:color="auto" w:fill="auto"/>
          </w:tcPr>
          <w:p w14:paraId="1A26EC10" w14:textId="25B1CF6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國三模擬志願選填試探後輔導</w:t>
            </w:r>
            <w:r w:rsidRPr="004513F6">
              <w:rPr>
                <w:rFonts w:asciiTheme="majorEastAsia" w:eastAsiaTheme="majorEastAsia" w:hAnsiTheme="majorEastAsia" w:cs="BiauKai"/>
                <w:bCs/>
              </w:rPr>
              <w:t>[2]</w:t>
            </w:r>
          </w:p>
        </w:tc>
        <w:tc>
          <w:tcPr>
            <w:tcW w:w="2550" w:type="dxa"/>
            <w:shd w:val="clear" w:color="auto" w:fill="auto"/>
          </w:tcPr>
          <w:p w14:paraId="3729C522" w14:textId="0FCD029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◎5/01-6/30主題書展</w:t>
            </w:r>
          </w:p>
          <w:p w14:paraId="587C8969" w14:textId="6ECC0F4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5/02處室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623AF1AF" w14:textId="17F1325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</w:tc>
      </w:tr>
      <w:tr w:rsidR="004513F6" w:rsidRPr="004513F6" w14:paraId="6F2979FA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09D73EF3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五</w:t>
            </w:r>
          </w:p>
          <w:p w14:paraId="6DD054F7" w14:textId="01E002C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C5889CE" w14:textId="68A5FF9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十三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B8A44" w14:textId="0C18F91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411DF" w14:textId="351944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E5036" w14:textId="2572E99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7E3F0" w14:textId="4478E9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02A21" w14:textId="6D9085D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19D1" w14:textId="5C6B49D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43AFE" w14:textId="6C9B558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2576" w:type="dxa"/>
            <w:shd w:val="clear" w:color="auto" w:fill="FFFFFF" w:themeFill="background1"/>
          </w:tcPr>
          <w:p w14:paraId="5A90A0EC" w14:textId="77777777" w:rsidR="00EF0F95" w:rsidRPr="004513F6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第二次段考</w:t>
            </w:r>
          </w:p>
          <w:p w14:paraId="191F7049" w14:textId="49FEE443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◎5/09主管會報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[6]</w:t>
            </w:r>
          </w:p>
          <w:p w14:paraId="66236FF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51437FD1" w14:textId="44F22919" w:rsidR="00BF6A89" w:rsidRPr="004513F6" w:rsidRDefault="00BF6A89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E870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08高三期末成績輸入截止</w:t>
            </w:r>
          </w:p>
          <w:p w14:paraId="5D000BEF" w14:textId="0BB3E3A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-5/1</w:t>
            </w:r>
            <w:r w:rsid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第二次段考</w:t>
            </w:r>
          </w:p>
          <w:p w14:paraId="258B4361" w14:textId="3DBDD27A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5/11-5/12上傳高三下修課紀錄</w:t>
            </w:r>
          </w:p>
        </w:tc>
        <w:tc>
          <w:tcPr>
            <w:tcW w:w="2551" w:type="dxa"/>
            <w:shd w:val="clear" w:color="auto" w:fill="auto"/>
          </w:tcPr>
          <w:p w14:paraId="78B8FB8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全民運動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6B975CF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5/09處室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會報</w:t>
            </w:r>
          </w:p>
          <w:p w14:paraId="28D6B1B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4F6CC40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◎5/11校園安全暨交通安全委員會</w:t>
            </w:r>
          </w:p>
          <w:p w14:paraId="1AA8EE6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/11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畢冊交貨</w:t>
            </w:r>
            <w:proofErr w:type="gramEnd"/>
          </w:p>
          <w:p w14:paraId="3DAC16AE" w14:textId="7853CDD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國中籃球比賽複賽</w:t>
            </w:r>
          </w:p>
        </w:tc>
        <w:tc>
          <w:tcPr>
            <w:tcW w:w="2551" w:type="dxa"/>
            <w:shd w:val="clear" w:color="auto" w:fill="auto"/>
          </w:tcPr>
          <w:p w14:paraId="0DEEE210" w14:textId="3D0831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逸仙東樓廁所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整修工程開工(預定)</w:t>
            </w:r>
          </w:p>
        </w:tc>
        <w:tc>
          <w:tcPr>
            <w:tcW w:w="2550" w:type="dxa"/>
            <w:shd w:val="clear" w:color="auto" w:fill="auto"/>
          </w:tcPr>
          <w:p w14:paraId="62B7044F" w14:textId="0B631869" w:rsidR="00D436E1" w:rsidRPr="004513F6" w:rsidRDefault="00D436E1" w:rsidP="00D436E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08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高三模擬面試(報名參加)</w:t>
            </w:r>
          </w:p>
          <w:p w14:paraId="0F6B6286" w14:textId="3B95C96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畢業生高關懷轉銜評估會議</w:t>
            </w:r>
          </w:p>
        </w:tc>
        <w:tc>
          <w:tcPr>
            <w:tcW w:w="2550" w:type="dxa"/>
            <w:shd w:val="clear" w:color="auto" w:fill="auto"/>
          </w:tcPr>
          <w:p w14:paraId="53D6104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◎5/08-5/12新書展</w:t>
            </w:r>
          </w:p>
          <w:p w14:paraId="580FBF44" w14:textId="028E613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F326540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253969B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698D7DD" w14:textId="434B338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十四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DF8F9" w14:textId="1E2C466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5516E" w14:textId="23959FB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1D528" w14:textId="3E1D994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4476" w14:textId="108D480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E300A" w14:textId="1711003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5F349" w14:textId="02424FB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2F08B" w14:textId="44F9047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2576" w:type="dxa"/>
            <w:shd w:val="clear" w:color="auto" w:fill="FFFFFF" w:themeFill="background1"/>
          </w:tcPr>
          <w:p w14:paraId="5277EAC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16國中升旗</w:t>
            </w:r>
          </w:p>
          <w:p w14:paraId="5521B1E2" w14:textId="5D76543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 國中會考</w:t>
            </w:r>
          </w:p>
        </w:tc>
        <w:tc>
          <w:tcPr>
            <w:tcW w:w="2551" w:type="dxa"/>
          </w:tcPr>
          <w:p w14:paraId="501A4A4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5/15-5/16高三補考</w:t>
            </w:r>
          </w:p>
          <w:p w14:paraId="5DB60B09" w14:textId="67E2B887" w:rsidR="00BF6A89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5/17-5/18高三模擬考E6</w:t>
            </w:r>
          </w:p>
          <w:p w14:paraId="7FCDF113" w14:textId="7C6B8E58" w:rsidR="00EF0F95" w:rsidRPr="00EF0F95" w:rsidRDefault="00EF0F95" w:rsidP="00EF0F9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國三期末、高三補考成績截止</w:t>
            </w:r>
          </w:p>
          <w:p w14:paraId="2BD22F9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  <w:p w14:paraId="3977723E" w14:textId="5EBD91CD" w:rsidR="00BF6A89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◎5/18國三第八節結束上課</w:t>
            </w:r>
          </w:p>
          <w:p w14:paraId="298F3D24" w14:textId="07C153DC" w:rsidR="00EF0F95" w:rsidRPr="00EF0F95" w:rsidRDefault="00EF0F95" w:rsidP="00EF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  <w:p w14:paraId="155F6F4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9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 段二成績輸入截止</w:t>
            </w:r>
          </w:p>
          <w:p w14:paraId="08B1FFA0" w14:textId="093BE10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-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 國中會考</w:t>
            </w:r>
          </w:p>
        </w:tc>
        <w:tc>
          <w:tcPr>
            <w:tcW w:w="2551" w:type="dxa"/>
            <w:shd w:val="clear" w:color="auto" w:fill="auto"/>
          </w:tcPr>
          <w:p w14:paraId="5ABDD00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水域安全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3EE1687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16國中升旗</w:t>
            </w:r>
          </w:p>
          <w:p w14:paraId="687271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◎5/20-21急救專科章研習營</w:t>
            </w:r>
          </w:p>
          <w:p w14:paraId="6687FCDB" w14:textId="0969EFA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◎午餐滿意度調查</w:t>
            </w:r>
          </w:p>
        </w:tc>
        <w:tc>
          <w:tcPr>
            <w:tcW w:w="2551" w:type="dxa"/>
            <w:shd w:val="clear" w:color="auto" w:fill="auto"/>
          </w:tcPr>
          <w:p w14:paraId="09FC5DE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455A2C9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國三技藝教育停課一次</w:t>
            </w:r>
          </w:p>
          <w:p w14:paraId="23AD08D1" w14:textId="7AA30EA0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◎收回國三學生生涯發展紀錄手冊核章</w:t>
            </w:r>
          </w:p>
        </w:tc>
        <w:tc>
          <w:tcPr>
            <w:tcW w:w="2550" w:type="dxa"/>
            <w:shd w:val="clear" w:color="auto" w:fill="auto"/>
          </w:tcPr>
          <w:p w14:paraId="563B146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◎5/15-19書展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21F2099" w14:textId="3389F45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◎5/18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0E51A764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B630FA9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25C7DD7" w14:textId="370381B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十五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48AD4" w14:textId="202DDD3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ECC3F" w14:textId="1A8B90F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E4F92" w14:textId="774550B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8735" w14:textId="39362F0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2B6B3" w14:textId="6EB81D4D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7BE95" w14:textId="2848FE6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70D88" w14:textId="13553AF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2576" w:type="dxa"/>
            <w:shd w:val="clear" w:color="auto" w:fill="FFFFFF" w:themeFill="background1"/>
          </w:tcPr>
          <w:p w14:paraId="7B1E4FED" w14:textId="007F1D9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◎5/23主管會報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[7]</w:t>
            </w:r>
          </w:p>
          <w:p w14:paraId="54ED1F7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23全校升旗</w:t>
            </w:r>
          </w:p>
          <w:p w14:paraId="46DEE51C" w14:textId="0DA12BE9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DB27BB" w14:textId="7D52D465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22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高中部英語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活動</w:t>
            </w:r>
          </w:p>
          <w:p w14:paraId="618FF651" w14:textId="6222A0E4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5/22-5/26 </w:t>
            </w:r>
            <w:proofErr w:type="spell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i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EARN</w:t>
            </w:r>
            <w:proofErr w:type="spell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專題成果發表競賽 （暫</w:t>
            </w:r>
            <w:r w:rsidR="00B25188"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訂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）</w:t>
            </w:r>
          </w:p>
          <w:p w14:paraId="6AE962E8" w14:textId="749A6F3E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5/23國三補考</w:t>
            </w:r>
          </w:p>
          <w:p w14:paraId="63AA982E" w14:textId="75A4F25C" w:rsidR="000C307B" w:rsidRPr="004513F6" w:rsidRDefault="000C307B" w:rsidP="000C307B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◎5/26國中部英語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活動(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6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二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7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國一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</w:p>
          <w:p w14:paraId="70084C25" w14:textId="0C1D1670" w:rsidR="00BF6A89" w:rsidRPr="004513F6" w:rsidRDefault="00BF6A89" w:rsidP="00581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◎第3次教學研究會</w:t>
            </w:r>
          </w:p>
        </w:tc>
        <w:tc>
          <w:tcPr>
            <w:tcW w:w="2551" w:type="dxa"/>
            <w:shd w:val="clear" w:color="auto" w:fill="auto"/>
          </w:tcPr>
          <w:p w14:paraId="401BA12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資源回收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週</w:t>
            </w:r>
            <w:proofErr w:type="gramEnd"/>
          </w:p>
          <w:p w14:paraId="7F02139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23全校升旗</w:t>
            </w:r>
          </w:p>
          <w:p w14:paraId="0DB620B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畢典籌備會</w:t>
            </w:r>
            <w:proofErr w:type="gramEnd"/>
          </w:p>
          <w:p w14:paraId="0C6443D6" w14:textId="1F128B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4前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繳交優秀畢業生名單</w:t>
            </w:r>
          </w:p>
        </w:tc>
        <w:tc>
          <w:tcPr>
            <w:tcW w:w="2551" w:type="dxa"/>
            <w:shd w:val="clear" w:color="auto" w:fill="auto"/>
          </w:tcPr>
          <w:p w14:paraId="7D8B2FB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253D5DBC" w14:textId="24DBD7D3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5/22</w:t>
            </w:r>
            <w:r w:rsidR="00E01B8D"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="00E01B8D"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高三勞動教育向下扎根Plus-校園講座巡迴列車</w:t>
            </w:r>
          </w:p>
          <w:p w14:paraId="22535BE0" w14:textId="414B416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◎5/22-26高三傳承志工經驗分享</w:t>
            </w:r>
          </w:p>
          <w:p w14:paraId="7F192964" w14:textId="540560C2" w:rsidR="00E01B8D" w:rsidRPr="004513F6" w:rsidRDefault="00E01B8D" w:rsidP="00E01B8D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◎5/22-5/26國三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職群講座</w:t>
            </w:r>
            <w:proofErr w:type="gramEnd"/>
          </w:p>
          <w:p w14:paraId="1C62AC49" w14:textId="420DB1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◎5/26本學期國三技藝教育結束</w:t>
            </w:r>
          </w:p>
          <w:p w14:paraId="12287024" w14:textId="72F86741" w:rsidR="00BF6A89" w:rsidRPr="004513F6" w:rsidRDefault="00BF6A89" w:rsidP="00472BF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◎應屆畢業生升學進路調查表</w:t>
            </w:r>
          </w:p>
        </w:tc>
        <w:tc>
          <w:tcPr>
            <w:tcW w:w="2550" w:type="dxa"/>
            <w:shd w:val="clear" w:color="auto" w:fill="auto"/>
          </w:tcPr>
          <w:p w14:paraId="4E6F169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◎5/22高中部Ted說故事比賽</w:t>
            </w:r>
          </w:p>
          <w:p w14:paraId="124D661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◎5/25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16C2F4DA" w14:textId="69FFB84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◎5/26國中部Ted說故事比賽</w:t>
            </w:r>
          </w:p>
          <w:p w14:paraId="74C6EBD1" w14:textId="56ED94F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B561E78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6D8F618C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09E16DF" w14:textId="1C93A5D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十六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028C7" w14:textId="47C5003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923E0" w14:textId="6BA6CF1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0A17" w14:textId="7963A8A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9D34C" w14:textId="7F490B5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BD443" w14:textId="02C66D1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AFD62" w14:textId="1154E6F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779EF" w14:textId="2D666A0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2576" w:type="dxa"/>
          </w:tcPr>
          <w:p w14:paraId="6C874E47" w14:textId="1FAEC91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◎5/30行政會報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[4]</w:t>
            </w:r>
          </w:p>
          <w:p w14:paraId="45AD9DCA" w14:textId="75834815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畢業典禮</w:t>
            </w:r>
          </w:p>
        </w:tc>
        <w:tc>
          <w:tcPr>
            <w:tcW w:w="2551" w:type="dxa"/>
          </w:tcPr>
          <w:p w14:paraId="308B31AA" w14:textId="52F28AA6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5/18-6/04申請入學第二階段指定項目甄試</w:t>
            </w:r>
          </w:p>
        </w:tc>
        <w:tc>
          <w:tcPr>
            <w:tcW w:w="2551" w:type="dxa"/>
            <w:shd w:val="clear" w:color="auto" w:fill="auto"/>
          </w:tcPr>
          <w:p w14:paraId="257D0C6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能源教育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952944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◎5/28六一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女童軍節慶祝大會</w:t>
            </w:r>
          </w:p>
          <w:p w14:paraId="000F4A1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6/01畢業典禮預演</w:t>
            </w:r>
          </w:p>
          <w:p w14:paraId="72DC0642" w14:textId="659A86E8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畢業典禮</w:t>
            </w:r>
          </w:p>
        </w:tc>
        <w:tc>
          <w:tcPr>
            <w:tcW w:w="2551" w:type="dxa"/>
            <w:shd w:val="clear" w:color="auto" w:fill="auto"/>
          </w:tcPr>
          <w:p w14:paraId="7E67AED6" w14:textId="13B1367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◎高國三冷氣卡，遙控器歸還</w:t>
            </w:r>
          </w:p>
          <w:p w14:paraId="7DE914B9" w14:textId="235C9C8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shd w:val="clear" w:color="auto" w:fill="auto"/>
          </w:tcPr>
          <w:p w14:paraId="5FEEB938" w14:textId="02EA9CB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◎身心障礙學生升大專校院甄試網路選填志願</w:t>
            </w:r>
          </w:p>
        </w:tc>
        <w:tc>
          <w:tcPr>
            <w:tcW w:w="2550" w:type="dxa"/>
            <w:shd w:val="clear" w:color="auto" w:fill="auto"/>
          </w:tcPr>
          <w:p w14:paraId="14321F7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◎5月班級個人借閱流通統計</w:t>
            </w:r>
          </w:p>
          <w:p w14:paraId="61EDC70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◎6/01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  <w:p w14:paraId="79FA787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◎每月好書</w:t>
            </w:r>
          </w:p>
          <w:p w14:paraId="368805DF" w14:textId="18EB79C5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0CE8D9DE" w14:textId="77777777" w:rsidTr="004513F6">
        <w:trPr>
          <w:trHeight w:val="567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2D51F10C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六</w:t>
            </w:r>
          </w:p>
          <w:p w14:paraId="51DBAEFE" w14:textId="3B991DD8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3D53876" w14:textId="674D0B14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十七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4002D" w14:textId="64C99E7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79B30" w14:textId="25D17BA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935F0" w14:textId="708154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70631" w14:textId="2C86A653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53CA6" w14:textId="44A79AB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484A5" w14:textId="6CE6384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18DB3" w14:textId="570A4D5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2576" w:type="dxa"/>
            <w:shd w:val="clear" w:color="auto" w:fill="FFFFFF" w:themeFill="background1"/>
          </w:tcPr>
          <w:p w14:paraId="18214E56" w14:textId="3E879F3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◎6/06主管會報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[8]</w:t>
            </w:r>
          </w:p>
          <w:p w14:paraId="554DE286" w14:textId="50C6FA6E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06高中升旗</w:t>
            </w:r>
          </w:p>
        </w:tc>
        <w:tc>
          <w:tcPr>
            <w:tcW w:w="2551" w:type="dxa"/>
          </w:tcPr>
          <w:p w14:paraId="1D1FC2E3" w14:textId="3FFA040E" w:rsidR="00BF6A89" w:rsidRPr="004513F6" w:rsidRDefault="00BF6A89" w:rsidP="00CC40E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◎6/05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高中部國語文競賽</w:t>
            </w:r>
          </w:p>
          <w:p w14:paraId="49BB16FB" w14:textId="311981C0" w:rsidR="00BF6A89" w:rsidRPr="004513F6" w:rsidRDefault="00EF0F95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◎6/09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(</w:t>
            </w: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下午</w:t>
            </w:r>
            <w:r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</w:t>
            </w:r>
            <w:r w:rsidRPr="00EF0F95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國際數學與科學教育成就趨勢調查-抽測205班</w:t>
            </w:r>
          </w:p>
        </w:tc>
        <w:tc>
          <w:tcPr>
            <w:tcW w:w="2551" w:type="dxa"/>
            <w:shd w:val="clear" w:color="auto" w:fill="auto"/>
          </w:tcPr>
          <w:p w14:paraId="74366CB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能源教育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3DF4B5A" w14:textId="747B4B3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06高中升旗</w:t>
            </w:r>
          </w:p>
        </w:tc>
        <w:tc>
          <w:tcPr>
            <w:tcW w:w="2551" w:type="dxa"/>
            <w:shd w:val="clear" w:color="auto" w:fill="auto"/>
          </w:tcPr>
          <w:p w14:paraId="685AA352" w14:textId="707B50D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5BA09EFA" w14:textId="105FCB8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收回國中部學生生涯發展紀錄手冊</w:t>
            </w:r>
            <w:r w:rsidR="00093C79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核章</w:t>
            </w:r>
          </w:p>
          <w:p w14:paraId="5F22DFA1" w14:textId="1798663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09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國中高懷課程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結束</w:t>
            </w:r>
          </w:p>
          <w:p w14:paraId="588ED3A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◎6/09生涯發展教育年度評鑑資料彙整</w:t>
            </w:r>
          </w:p>
          <w:p w14:paraId="2F89D4A9" w14:textId="5C751C64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◎高三畢業生身心障礙學生升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大專校轉銜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◎6/6召開111-2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第2次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殊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教育推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行委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員會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議</w:t>
            </w:r>
          </w:p>
        </w:tc>
        <w:tc>
          <w:tcPr>
            <w:tcW w:w="2550" w:type="dxa"/>
            <w:shd w:val="clear" w:color="auto" w:fill="auto"/>
          </w:tcPr>
          <w:p w14:paraId="1CAB31A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◎6/06校內自主學習成果海報競賽</w:t>
            </w:r>
          </w:p>
          <w:p w14:paraId="6E9C27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6/06處室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4C8E5F3F" w14:textId="77A2AD42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◎6/08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415C4C4C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40D56833" w14:textId="08E7526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60B5115" w14:textId="11AEFB66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十八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26355" w14:textId="4146EAF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9590C" w14:textId="58AFC03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9D86F" w14:textId="696E05AC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0E134" w14:textId="3CDC95D0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C81A5" w14:textId="756C2FD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69D83" w14:textId="52743EC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58D20" w14:textId="5099DCF8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2576" w:type="dxa"/>
            <w:shd w:val="clear" w:color="auto" w:fill="FFFFFF" w:themeFill="background1"/>
          </w:tcPr>
          <w:p w14:paraId="20020E72" w14:textId="77777777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◎6/13全校升旗</w:t>
            </w:r>
          </w:p>
          <w:p w14:paraId="7AA3627B" w14:textId="0EFF9BE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  <w:p w14:paraId="7F0BB650" w14:textId="1F176B11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/17補行 6 月 23 日調整放假班課</w:t>
            </w:r>
          </w:p>
          <w:p w14:paraId="25BB986E" w14:textId="28011CF4" w:rsidR="00BF6A89" w:rsidRPr="004513F6" w:rsidRDefault="00BF6A89" w:rsidP="00D17A8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EC754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6/14申請入學公告統一分發結果</w:t>
            </w:r>
          </w:p>
          <w:p w14:paraId="3A33C94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 直升入學報到</w:t>
            </w:r>
          </w:p>
          <w:p w14:paraId="555BAC83" w14:textId="6FBE1CD5" w:rsidR="00B83426" w:rsidRPr="004513F6" w:rsidRDefault="00B83426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17國一戶外教學</w:t>
            </w:r>
          </w:p>
        </w:tc>
        <w:tc>
          <w:tcPr>
            <w:tcW w:w="2551" w:type="dxa"/>
            <w:shd w:val="clear" w:color="auto" w:fill="auto"/>
          </w:tcPr>
          <w:p w14:paraId="3900606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國際教育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5E7E5176" w14:textId="416F333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社團成果展</w:t>
            </w:r>
          </w:p>
          <w:p w14:paraId="2F080F1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◎6/13全校升旗</w:t>
            </w:r>
          </w:p>
          <w:p w14:paraId="6338669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遴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聘委員會</w:t>
            </w:r>
          </w:p>
          <w:p w14:paraId="05C451E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3處室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會報</w:t>
            </w:r>
          </w:p>
          <w:p w14:paraId="5787A4D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/1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3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午餐工作執行委員會期末會議</w:t>
            </w:r>
          </w:p>
          <w:p w14:paraId="2EBD9690" w14:textId="2436B965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導師會報</w:t>
            </w:r>
          </w:p>
        </w:tc>
        <w:tc>
          <w:tcPr>
            <w:tcW w:w="2551" w:type="dxa"/>
            <w:shd w:val="clear" w:color="auto" w:fill="auto"/>
          </w:tcPr>
          <w:p w14:paraId="3A45D27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0626532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◎6/12-17 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國中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特教111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年IEP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檢討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暨112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學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年IEP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擬定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會議</w:t>
            </w:r>
          </w:p>
          <w:p w14:paraId="185CF0C7" w14:textId="613B2AC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期末生涯發展教育工作推行委員會議</w:t>
            </w:r>
          </w:p>
          <w:p w14:paraId="344D3BF9" w14:textId="13CF035E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lastRenderedPageBreak/>
              <w:t>◎身心障礙學生升大專校院甄試 分發結果公告</w:t>
            </w:r>
          </w:p>
        </w:tc>
        <w:tc>
          <w:tcPr>
            <w:tcW w:w="2550" w:type="dxa"/>
            <w:shd w:val="clear" w:color="auto" w:fill="auto"/>
          </w:tcPr>
          <w:p w14:paraId="760BE4FA" w14:textId="36DDC3A0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lastRenderedPageBreak/>
              <w:t>◎6/15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晨讀活動</w:t>
            </w:r>
            <w:proofErr w:type="gramEnd"/>
          </w:p>
        </w:tc>
      </w:tr>
      <w:tr w:rsidR="004513F6" w:rsidRPr="004513F6" w14:paraId="6AA941D5" w14:textId="77777777" w:rsidTr="004513F6">
        <w:trPr>
          <w:trHeight w:val="567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14:paraId="0CE7D4A8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4D5EABA" w14:textId="00EF389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十九</w:t>
            </w:r>
          </w:p>
        </w:tc>
        <w:tc>
          <w:tcPr>
            <w:tcW w:w="490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AB62B" w14:textId="39BEED29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B45E0" w14:textId="6C9D1A4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42F7" w14:textId="6206149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9FE75" w14:textId="1E500BC5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3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3C1AC" w14:textId="7FE0392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9E01" w14:textId="57FDEDB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F60E2" w14:textId="4395E0F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D92DA9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◎6/20主管會報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[9]</w:t>
            </w:r>
          </w:p>
          <w:p w14:paraId="5E947ACF" w14:textId="4B5A95A7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◎6/21高一高二第八節結束上課</w:t>
            </w:r>
          </w:p>
          <w:p w14:paraId="013844AC" w14:textId="1B8394D4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/22端午節</w:t>
            </w:r>
          </w:p>
          <w:p w14:paraId="02C49C39" w14:textId="4278F39B" w:rsidR="00BF6A89" w:rsidRPr="004513F6" w:rsidRDefault="00BF6A89" w:rsidP="00CA17B2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/23調整放假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180980" w14:textId="0F687E9E" w:rsidR="009825FA" w:rsidRPr="004513F6" w:rsidRDefault="009825FA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 xml:space="preserve">◎6/19 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3"/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sym w:font="Wingdings" w:char="F084"/>
            </w:r>
            <w:r w:rsidRPr="004513F6">
              <w:rPr>
                <w:rFonts w:asciiTheme="majorEastAsia" w:eastAsiaTheme="majorEastAsia" w:hAnsiTheme="majorEastAsia" w:cs="BiauKai" w:hint="eastAsia"/>
                <w:bCs/>
                <w:sz w:val="20"/>
                <w:szCs w:val="20"/>
              </w:rPr>
              <w:t>高中數理競賽</w:t>
            </w:r>
          </w:p>
          <w:p w14:paraId="4BA9EFF4" w14:textId="6B5BEC33" w:rsidR="00BF6A89" w:rsidRPr="004513F6" w:rsidRDefault="00BF6A89" w:rsidP="00B2518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◎6/21高一高二第八節結束上課</w:t>
            </w:r>
          </w:p>
        </w:tc>
        <w:tc>
          <w:tcPr>
            <w:tcW w:w="2551" w:type="dxa"/>
            <w:shd w:val="clear" w:color="auto" w:fill="auto"/>
          </w:tcPr>
          <w:p w14:paraId="159BF2D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營養教育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週</w:t>
            </w:r>
            <w:proofErr w:type="gramEnd"/>
          </w:p>
          <w:p w14:paraId="49971E6E" w14:textId="1AC08B4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◎暑假家長聯繫函</w:t>
            </w:r>
          </w:p>
        </w:tc>
        <w:tc>
          <w:tcPr>
            <w:tcW w:w="2551" w:type="dxa"/>
            <w:shd w:val="clear" w:color="auto" w:fill="auto"/>
          </w:tcPr>
          <w:p w14:paraId="45772BEA" w14:textId="01F0BBCE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67612F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◎高中特教111學年期末暨112學年期初IEP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會議暨轉銜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會議</w:t>
            </w:r>
          </w:p>
          <w:p w14:paraId="07DC9491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14:paraId="74A6945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◎期末班級個人借閱流通統計</w:t>
            </w:r>
          </w:p>
          <w:p w14:paraId="02FE239F" w14:textId="35957E76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◎主機系統備份更新</w:t>
            </w:r>
          </w:p>
        </w:tc>
      </w:tr>
      <w:tr w:rsidR="004513F6" w:rsidRPr="004513F6" w14:paraId="3DD6CF7D" w14:textId="77777777" w:rsidTr="004513F6">
        <w:trPr>
          <w:trHeight w:val="567"/>
          <w:jc w:val="center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75A0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6586" w14:textId="3B151BA2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513F6">
              <w:rPr>
                <w:rFonts w:ascii="標楷體" w:eastAsia="標楷體" w:hAnsi="標楷體" w:cs="BiauKai"/>
                <w:sz w:val="20"/>
                <w:szCs w:val="20"/>
              </w:rPr>
              <w:t>二十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39CD2" w14:textId="67E37EBA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407A4" w14:textId="1D81851B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61963" w14:textId="0CDC26FE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8B9A5" w14:textId="74D08B01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697C6" w14:textId="7F71900F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86E9" w14:textId="42B082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5569" w14:textId="1F89BB3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7B082" w14:textId="322D35A0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◎6/27行政會報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[5]</w:t>
            </w:r>
          </w:p>
          <w:p w14:paraId="0B6EF98B" w14:textId="6FDFE44C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◎6/27-6/29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次段考</w:t>
            </w:r>
          </w:p>
          <w:p w14:paraId="7E8B5D7D" w14:textId="77777777" w:rsidR="00BF6A89" w:rsidRPr="004513F6" w:rsidRDefault="00BF6A89" w:rsidP="0072089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◎6/30休業式</w:t>
            </w:r>
          </w:p>
          <w:p w14:paraId="42ED892A" w14:textId="257076BB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1AB95F" w14:textId="61607F9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◎6/27-6/29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 第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三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次段考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34E50B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菸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檳防治週</w:t>
            </w:r>
          </w:p>
          <w:p w14:paraId="7E7B8B3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公告暑期返校打掃班表</w:t>
            </w:r>
            <w:proofErr w:type="gramStart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暨暑輔班級</w:t>
            </w:r>
            <w:proofErr w:type="gramEnd"/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掃區</w:t>
            </w:r>
          </w:p>
          <w:p w14:paraId="6498BE2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◎6/30休業式</w:t>
            </w:r>
          </w:p>
          <w:p w14:paraId="52C3E41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6/30期末大掃除</w:t>
            </w:r>
          </w:p>
          <w:p w14:paraId="3D07FE21" w14:textId="40112A5B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◎7/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1-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 夏令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藍鵲營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92492F4" w14:textId="6C6586B4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◎期末水電檢查</w:t>
            </w:r>
          </w:p>
          <w:p w14:paraId="1B266C2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◎高一、二調整教室</w:t>
            </w:r>
          </w:p>
          <w:p w14:paraId="2C1052B6" w14:textId="6D3592BA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◎高一各班歸還冷氣卡與遙控器</w:t>
            </w:r>
          </w:p>
          <w:p w14:paraId="76AD0F5A" w14:textId="3EF7FC4D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◎公文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稽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催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6832E7F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264BDE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4B2535AA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3A1F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七</w:t>
            </w:r>
          </w:p>
          <w:p w14:paraId="333F93F3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F3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7642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8D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2F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08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9A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C5B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9F1F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2F0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F09" w14:textId="0FEF296F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bCs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04期末成績輸入截止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2655" w14:textId="6D92B82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7/0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2第15期 Free Being Me 領袖營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17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28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AC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ECB285F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895A5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17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6F87A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D6E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5C7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8B57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45B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22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07DE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CF6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4E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7/12-7/13大學入學分科測驗考試</w:t>
            </w:r>
          </w:p>
          <w:p w14:paraId="5F433AB5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7/13-7/14高一高二補考</w:t>
            </w:r>
          </w:p>
          <w:p w14:paraId="645A67CC" w14:textId="31301509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 免試入學報到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BF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A1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EA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A8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B587157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83C0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24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527C6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B51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6DF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8C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F8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132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6D4443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71C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350" w14:textId="522CFD71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/</w:t>
            </w: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 補考成績輸入截止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90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CA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AAC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08A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08802796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DCF7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8B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FF4C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91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DD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2D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B3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4C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CAC8AF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A25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◎7/24(</w:t>
            </w:r>
            <w:proofErr w:type="gramStart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一</w:t>
            </w:r>
            <w:proofErr w:type="gramEnd"/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)至7/28(五) 全國科展(國立臺灣海洋大學體育館)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F1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7/28分科測驗公佈成績</w:t>
            </w:r>
          </w:p>
          <w:p w14:paraId="3B35C6D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1D8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B3C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660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8F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362D8FAD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8C9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FB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FB273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CA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017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EE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F6F9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4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16444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A2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66A" w14:textId="627310C9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>8/01-8/04分發入學網路登記志願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F5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5C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324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01D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5A15593B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C335" w14:textId="77777777" w:rsidR="00BF6A89" w:rsidRPr="004513F6" w:rsidRDefault="00BF6A89" w:rsidP="00B177FD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八</w:t>
            </w:r>
          </w:p>
          <w:p w14:paraId="18667630" w14:textId="77777777" w:rsidR="00BF6A89" w:rsidRPr="004513F6" w:rsidRDefault="00BF6A89" w:rsidP="00B17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4513F6">
              <w:rPr>
                <w:rFonts w:ascii="標楷體" w:eastAsia="標楷體" w:hAnsi="標楷體" w:cs="新細明體"/>
                <w:b/>
                <w:sz w:val="24"/>
                <w:szCs w:val="24"/>
              </w:rPr>
              <w:t>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02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CF25CA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F4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4E1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0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21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C70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CEFFD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114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4E6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67B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7F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91E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6D7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  <w:tr w:rsidR="004513F6" w:rsidRPr="004513F6" w14:paraId="1C1E999A" w14:textId="77777777" w:rsidTr="004513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17B" w14:textId="77777777" w:rsidR="00BF6A89" w:rsidRPr="004513F6" w:rsidRDefault="00BF6A89" w:rsidP="00762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562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FAED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0BA6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0B8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7C45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391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9F4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6BF67C" w14:textId="77777777" w:rsidR="00BF6A89" w:rsidRPr="004513F6" w:rsidRDefault="00BF6A89" w:rsidP="000C3865">
            <w:pPr>
              <w:widowControl w:val="0"/>
              <w:spacing w:line="240" w:lineRule="auto"/>
              <w:ind w:leftChars="-30" w:left="155" w:hanging="221"/>
              <w:jc w:val="center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AB5" w14:textId="77777777" w:rsidR="00BF6A89" w:rsidRPr="004513F6" w:rsidRDefault="00BF6A89" w:rsidP="00B81443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D82" w14:textId="7357D897" w:rsidR="00BF6A89" w:rsidRPr="004513F6" w:rsidRDefault="00BF6A89" w:rsidP="005815F1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  <w:r w:rsidRPr="004513F6">
              <w:rPr>
                <w:rFonts w:asciiTheme="majorEastAsia" w:eastAsiaTheme="majorEastAsia" w:hAnsiTheme="majorEastAsia" w:cs="BiauKai" w:hint="eastAsia"/>
                <w:sz w:val="20"/>
                <w:szCs w:val="20"/>
              </w:rPr>
              <w:t>◎</w:t>
            </w:r>
            <w:r w:rsidRPr="004513F6">
              <w:rPr>
                <w:rFonts w:asciiTheme="majorEastAsia" w:eastAsiaTheme="majorEastAsia" w:hAnsiTheme="majorEastAsia" w:cs="BiauKai"/>
                <w:sz w:val="20"/>
                <w:szCs w:val="20"/>
              </w:rPr>
              <w:t xml:space="preserve">8/15大學入學分發入學放榜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0E9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EEF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D12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1A3" w14:textId="77777777" w:rsidR="00BF6A89" w:rsidRPr="004513F6" w:rsidRDefault="00BF6A89" w:rsidP="00762566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Theme="majorEastAsia" w:eastAsiaTheme="majorEastAsia" w:hAnsiTheme="majorEastAsia" w:cs="BiauKai"/>
                <w:sz w:val="20"/>
                <w:szCs w:val="20"/>
              </w:rPr>
            </w:pPr>
          </w:p>
        </w:tc>
      </w:tr>
    </w:tbl>
    <w:p w14:paraId="2C5B6931" w14:textId="77777777" w:rsidR="007C3F68" w:rsidRPr="004513F6" w:rsidRDefault="007C3F68" w:rsidP="00762566">
      <w:pPr>
        <w:widowControl w:val="0"/>
        <w:spacing w:line="240" w:lineRule="auto"/>
        <w:ind w:leftChars="-30" w:left="155" w:hanging="221"/>
        <w:jc w:val="both"/>
        <w:rPr>
          <w:rFonts w:asciiTheme="majorEastAsia" w:eastAsiaTheme="majorEastAsia" w:hAnsiTheme="majorEastAsia" w:cs="BiauKai"/>
          <w:sz w:val="20"/>
          <w:szCs w:val="20"/>
        </w:rPr>
      </w:pPr>
    </w:p>
    <w:sectPr w:rsidR="007C3F68" w:rsidRPr="004513F6" w:rsidSect="00B85084">
      <w:pgSz w:w="23811" w:h="16838" w:orient="landscape" w:code="8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4D9D1" w14:textId="77777777" w:rsidR="002F511E" w:rsidRDefault="002F511E" w:rsidP="00202965">
      <w:pPr>
        <w:spacing w:line="240" w:lineRule="auto"/>
      </w:pPr>
      <w:r>
        <w:separator/>
      </w:r>
    </w:p>
  </w:endnote>
  <w:endnote w:type="continuationSeparator" w:id="0">
    <w:p w14:paraId="4FF913D9" w14:textId="77777777" w:rsidR="002F511E" w:rsidRDefault="002F511E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2B6F" w14:textId="77777777" w:rsidR="002F511E" w:rsidRDefault="002F511E" w:rsidP="00202965">
      <w:pPr>
        <w:spacing w:line="240" w:lineRule="auto"/>
      </w:pPr>
      <w:r>
        <w:separator/>
      </w:r>
    </w:p>
  </w:footnote>
  <w:footnote w:type="continuationSeparator" w:id="0">
    <w:p w14:paraId="39317AE0" w14:textId="77777777" w:rsidR="002F511E" w:rsidRDefault="002F511E" w:rsidP="0020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2792"/>
    <w:rsid w:val="000133E5"/>
    <w:rsid w:val="0001402A"/>
    <w:rsid w:val="000148D8"/>
    <w:rsid w:val="00014E3E"/>
    <w:rsid w:val="0002474F"/>
    <w:rsid w:val="000253B1"/>
    <w:rsid w:val="00027804"/>
    <w:rsid w:val="00027B7A"/>
    <w:rsid w:val="0003093A"/>
    <w:rsid w:val="00035791"/>
    <w:rsid w:val="00036719"/>
    <w:rsid w:val="000379E1"/>
    <w:rsid w:val="00040C95"/>
    <w:rsid w:val="000410C2"/>
    <w:rsid w:val="00044458"/>
    <w:rsid w:val="00046369"/>
    <w:rsid w:val="000477DE"/>
    <w:rsid w:val="00050444"/>
    <w:rsid w:val="00051E81"/>
    <w:rsid w:val="00052FE4"/>
    <w:rsid w:val="000547E0"/>
    <w:rsid w:val="00054F00"/>
    <w:rsid w:val="000615BD"/>
    <w:rsid w:val="00061F5B"/>
    <w:rsid w:val="00063F1F"/>
    <w:rsid w:val="00064B39"/>
    <w:rsid w:val="000669F5"/>
    <w:rsid w:val="00073D16"/>
    <w:rsid w:val="00080258"/>
    <w:rsid w:val="00084666"/>
    <w:rsid w:val="00086583"/>
    <w:rsid w:val="000912B3"/>
    <w:rsid w:val="00093C79"/>
    <w:rsid w:val="00095E43"/>
    <w:rsid w:val="00097AD1"/>
    <w:rsid w:val="000A4F68"/>
    <w:rsid w:val="000B159B"/>
    <w:rsid w:val="000B41E0"/>
    <w:rsid w:val="000B421E"/>
    <w:rsid w:val="000B521A"/>
    <w:rsid w:val="000B688B"/>
    <w:rsid w:val="000B78D3"/>
    <w:rsid w:val="000C307B"/>
    <w:rsid w:val="000C3865"/>
    <w:rsid w:val="000C3CCD"/>
    <w:rsid w:val="000C48C1"/>
    <w:rsid w:val="000C544F"/>
    <w:rsid w:val="000D2E52"/>
    <w:rsid w:val="000E2258"/>
    <w:rsid w:val="000E3143"/>
    <w:rsid w:val="000E3AA1"/>
    <w:rsid w:val="000E474E"/>
    <w:rsid w:val="000F5394"/>
    <w:rsid w:val="000F79F3"/>
    <w:rsid w:val="00102B92"/>
    <w:rsid w:val="00104320"/>
    <w:rsid w:val="00104D30"/>
    <w:rsid w:val="00106729"/>
    <w:rsid w:val="00110ED9"/>
    <w:rsid w:val="001147FC"/>
    <w:rsid w:val="00117D7E"/>
    <w:rsid w:val="0012059F"/>
    <w:rsid w:val="00123FBC"/>
    <w:rsid w:val="00124AD3"/>
    <w:rsid w:val="00134A35"/>
    <w:rsid w:val="00134D8E"/>
    <w:rsid w:val="00137CAC"/>
    <w:rsid w:val="00141A5C"/>
    <w:rsid w:val="00143401"/>
    <w:rsid w:val="0014633E"/>
    <w:rsid w:val="00152F08"/>
    <w:rsid w:val="00153106"/>
    <w:rsid w:val="00154549"/>
    <w:rsid w:val="00155B0C"/>
    <w:rsid w:val="0015766A"/>
    <w:rsid w:val="00160CB1"/>
    <w:rsid w:val="001628A0"/>
    <w:rsid w:val="0016324E"/>
    <w:rsid w:val="001660A4"/>
    <w:rsid w:val="00166737"/>
    <w:rsid w:val="00182483"/>
    <w:rsid w:val="001828B1"/>
    <w:rsid w:val="0019097C"/>
    <w:rsid w:val="0019263E"/>
    <w:rsid w:val="00192C7B"/>
    <w:rsid w:val="00193738"/>
    <w:rsid w:val="001979D1"/>
    <w:rsid w:val="001A07F1"/>
    <w:rsid w:val="001A0F18"/>
    <w:rsid w:val="001A11B8"/>
    <w:rsid w:val="001A1EE2"/>
    <w:rsid w:val="001A3232"/>
    <w:rsid w:val="001A43F7"/>
    <w:rsid w:val="001A4629"/>
    <w:rsid w:val="001A71E2"/>
    <w:rsid w:val="001B5BBF"/>
    <w:rsid w:val="001B668E"/>
    <w:rsid w:val="001C6184"/>
    <w:rsid w:val="001D37C7"/>
    <w:rsid w:val="001E317F"/>
    <w:rsid w:val="001E4113"/>
    <w:rsid w:val="001E62B3"/>
    <w:rsid w:val="001F0DFA"/>
    <w:rsid w:val="001F0E67"/>
    <w:rsid w:val="001F3F04"/>
    <w:rsid w:val="001F6004"/>
    <w:rsid w:val="0020103B"/>
    <w:rsid w:val="002016AA"/>
    <w:rsid w:val="00202965"/>
    <w:rsid w:val="002040C0"/>
    <w:rsid w:val="00205744"/>
    <w:rsid w:val="00212860"/>
    <w:rsid w:val="00214E09"/>
    <w:rsid w:val="00216E06"/>
    <w:rsid w:val="00216EC6"/>
    <w:rsid w:val="00222105"/>
    <w:rsid w:val="002223F0"/>
    <w:rsid w:val="00223A4C"/>
    <w:rsid w:val="00232275"/>
    <w:rsid w:val="00232716"/>
    <w:rsid w:val="00232A6F"/>
    <w:rsid w:val="00236A2A"/>
    <w:rsid w:val="00242C2D"/>
    <w:rsid w:val="0024507C"/>
    <w:rsid w:val="00250171"/>
    <w:rsid w:val="00257B01"/>
    <w:rsid w:val="0026012F"/>
    <w:rsid w:val="00262CC1"/>
    <w:rsid w:val="00272EEF"/>
    <w:rsid w:val="0027445B"/>
    <w:rsid w:val="00282B30"/>
    <w:rsid w:val="00282CDC"/>
    <w:rsid w:val="002840C7"/>
    <w:rsid w:val="00295EF1"/>
    <w:rsid w:val="002A2566"/>
    <w:rsid w:val="002A322B"/>
    <w:rsid w:val="002C3DE5"/>
    <w:rsid w:val="002C5D60"/>
    <w:rsid w:val="002D3140"/>
    <w:rsid w:val="002D33CF"/>
    <w:rsid w:val="002D48A7"/>
    <w:rsid w:val="002D4C90"/>
    <w:rsid w:val="002D6A5E"/>
    <w:rsid w:val="002D7907"/>
    <w:rsid w:val="002E05CE"/>
    <w:rsid w:val="002F511E"/>
    <w:rsid w:val="002F63FE"/>
    <w:rsid w:val="00300394"/>
    <w:rsid w:val="00301C14"/>
    <w:rsid w:val="003077A4"/>
    <w:rsid w:val="0031435B"/>
    <w:rsid w:val="00315247"/>
    <w:rsid w:val="00316FFE"/>
    <w:rsid w:val="00317540"/>
    <w:rsid w:val="00320FBA"/>
    <w:rsid w:val="0032142C"/>
    <w:rsid w:val="0032688C"/>
    <w:rsid w:val="0034055F"/>
    <w:rsid w:val="003407AE"/>
    <w:rsid w:val="00343651"/>
    <w:rsid w:val="00343E11"/>
    <w:rsid w:val="00345264"/>
    <w:rsid w:val="00355912"/>
    <w:rsid w:val="00355F29"/>
    <w:rsid w:val="0035620A"/>
    <w:rsid w:val="00361C1E"/>
    <w:rsid w:val="00362BDB"/>
    <w:rsid w:val="00364486"/>
    <w:rsid w:val="003657DE"/>
    <w:rsid w:val="0037674F"/>
    <w:rsid w:val="00376F56"/>
    <w:rsid w:val="0037752D"/>
    <w:rsid w:val="003853A5"/>
    <w:rsid w:val="003878CD"/>
    <w:rsid w:val="00395B68"/>
    <w:rsid w:val="0039610C"/>
    <w:rsid w:val="00396288"/>
    <w:rsid w:val="003A06DF"/>
    <w:rsid w:val="003A2664"/>
    <w:rsid w:val="003A2A59"/>
    <w:rsid w:val="003A4425"/>
    <w:rsid w:val="003A4BC9"/>
    <w:rsid w:val="003A4EFB"/>
    <w:rsid w:val="003A54FE"/>
    <w:rsid w:val="003B1F41"/>
    <w:rsid w:val="003C064A"/>
    <w:rsid w:val="003C31AD"/>
    <w:rsid w:val="003C38DB"/>
    <w:rsid w:val="003C5EBA"/>
    <w:rsid w:val="003C62EB"/>
    <w:rsid w:val="003D46FB"/>
    <w:rsid w:val="003D6CAB"/>
    <w:rsid w:val="003E1438"/>
    <w:rsid w:val="003E520C"/>
    <w:rsid w:val="003E724E"/>
    <w:rsid w:val="003F04E4"/>
    <w:rsid w:val="003F2290"/>
    <w:rsid w:val="003F3CB5"/>
    <w:rsid w:val="003F5A69"/>
    <w:rsid w:val="00400156"/>
    <w:rsid w:val="004052EE"/>
    <w:rsid w:val="00405929"/>
    <w:rsid w:val="0040773E"/>
    <w:rsid w:val="004224BB"/>
    <w:rsid w:val="00423080"/>
    <w:rsid w:val="00425803"/>
    <w:rsid w:val="00431573"/>
    <w:rsid w:val="0043412F"/>
    <w:rsid w:val="00434181"/>
    <w:rsid w:val="0043647F"/>
    <w:rsid w:val="00437DD6"/>
    <w:rsid w:val="00440686"/>
    <w:rsid w:val="0044209A"/>
    <w:rsid w:val="00444A06"/>
    <w:rsid w:val="004513F6"/>
    <w:rsid w:val="00452F2D"/>
    <w:rsid w:val="00452F80"/>
    <w:rsid w:val="004631FF"/>
    <w:rsid w:val="00470553"/>
    <w:rsid w:val="00472BFA"/>
    <w:rsid w:val="00474AA5"/>
    <w:rsid w:val="00474E60"/>
    <w:rsid w:val="00475E50"/>
    <w:rsid w:val="00493CD5"/>
    <w:rsid w:val="00493E20"/>
    <w:rsid w:val="004966B7"/>
    <w:rsid w:val="004979C4"/>
    <w:rsid w:val="004A0346"/>
    <w:rsid w:val="004A6258"/>
    <w:rsid w:val="004A6450"/>
    <w:rsid w:val="004A7E2B"/>
    <w:rsid w:val="004A7F5E"/>
    <w:rsid w:val="004B215E"/>
    <w:rsid w:val="004B48AB"/>
    <w:rsid w:val="004B4B9B"/>
    <w:rsid w:val="004B7268"/>
    <w:rsid w:val="004C4EAB"/>
    <w:rsid w:val="004C53C4"/>
    <w:rsid w:val="004C6894"/>
    <w:rsid w:val="004D1459"/>
    <w:rsid w:val="004D5EB1"/>
    <w:rsid w:val="004D6BA0"/>
    <w:rsid w:val="004F06A0"/>
    <w:rsid w:val="004F582D"/>
    <w:rsid w:val="004F5CFC"/>
    <w:rsid w:val="00502AE1"/>
    <w:rsid w:val="0050610E"/>
    <w:rsid w:val="00513095"/>
    <w:rsid w:val="00515EE2"/>
    <w:rsid w:val="005220CE"/>
    <w:rsid w:val="00522EF1"/>
    <w:rsid w:val="0052347E"/>
    <w:rsid w:val="0052414C"/>
    <w:rsid w:val="005245FE"/>
    <w:rsid w:val="00524AFE"/>
    <w:rsid w:val="005323C7"/>
    <w:rsid w:val="005331B7"/>
    <w:rsid w:val="00536265"/>
    <w:rsid w:val="005365C1"/>
    <w:rsid w:val="005403D6"/>
    <w:rsid w:val="005410AF"/>
    <w:rsid w:val="00545EF2"/>
    <w:rsid w:val="005536CC"/>
    <w:rsid w:val="00563EC7"/>
    <w:rsid w:val="00567735"/>
    <w:rsid w:val="005703BB"/>
    <w:rsid w:val="00572112"/>
    <w:rsid w:val="00574FD1"/>
    <w:rsid w:val="00580465"/>
    <w:rsid w:val="005815F1"/>
    <w:rsid w:val="005870F1"/>
    <w:rsid w:val="005918CC"/>
    <w:rsid w:val="005935C7"/>
    <w:rsid w:val="00596B06"/>
    <w:rsid w:val="005973EF"/>
    <w:rsid w:val="00597488"/>
    <w:rsid w:val="005A147A"/>
    <w:rsid w:val="005A3726"/>
    <w:rsid w:val="005A708A"/>
    <w:rsid w:val="005B01FF"/>
    <w:rsid w:val="005C2828"/>
    <w:rsid w:val="005C2ECC"/>
    <w:rsid w:val="005C46FC"/>
    <w:rsid w:val="005C4AF3"/>
    <w:rsid w:val="005C612F"/>
    <w:rsid w:val="005D470F"/>
    <w:rsid w:val="005D6A68"/>
    <w:rsid w:val="005E0A92"/>
    <w:rsid w:val="005E1F09"/>
    <w:rsid w:val="005F0038"/>
    <w:rsid w:val="005F0091"/>
    <w:rsid w:val="005F5E1A"/>
    <w:rsid w:val="006025F7"/>
    <w:rsid w:val="00610450"/>
    <w:rsid w:val="006123BC"/>
    <w:rsid w:val="00613701"/>
    <w:rsid w:val="00613E01"/>
    <w:rsid w:val="006201B3"/>
    <w:rsid w:val="00624DAE"/>
    <w:rsid w:val="00627D85"/>
    <w:rsid w:val="00630DD1"/>
    <w:rsid w:val="00631115"/>
    <w:rsid w:val="006334FA"/>
    <w:rsid w:val="00636E1B"/>
    <w:rsid w:val="00640370"/>
    <w:rsid w:val="006415E8"/>
    <w:rsid w:val="00642246"/>
    <w:rsid w:val="00642402"/>
    <w:rsid w:val="00644E34"/>
    <w:rsid w:val="00645E1E"/>
    <w:rsid w:val="00647F5C"/>
    <w:rsid w:val="00653BC7"/>
    <w:rsid w:val="006737ED"/>
    <w:rsid w:val="00673E2A"/>
    <w:rsid w:val="00675BD6"/>
    <w:rsid w:val="00677D30"/>
    <w:rsid w:val="00677F0C"/>
    <w:rsid w:val="00680B3E"/>
    <w:rsid w:val="006813A4"/>
    <w:rsid w:val="00684788"/>
    <w:rsid w:val="00684B7B"/>
    <w:rsid w:val="006900F4"/>
    <w:rsid w:val="00690210"/>
    <w:rsid w:val="0069059C"/>
    <w:rsid w:val="00692A3E"/>
    <w:rsid w:val="00693542"/>
    <w:rsid w:val="006977F8"/>
    <w:rsid w:val="006A5732"/>
    <w:rsid w:val="006B1B09"/>
    <w:rsid w:val="006B5A13"/>
    <w:rsid w:val="006B7F25"/>
    <w:rsid w:val="006C49D3"/>
    <w:rsid w:val="006C5C52"/>
    <w:rsid w:val="006D0555"/>
    <w:rsid w:val="006D1228"/>
    <w:rsid w:val="006D1300"/>
    <w:rsid w:val="006D3FDE"/>
    <w:rsid w:val="006D47B2"/>
    <w:rsid w:val="006D5D04"/>
    <w:rsid w:val="006D66C5"/>
    <w:rsid w:val="006D73A3"/>
    <w:rsid w:val="006E45E3"/>
    <w:rsid w:val="006E4A17"/>
    <w:rsid w:val="006E6D4F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138B4"/>
    <w:rsid w:val="00713A0E"/>
    <w:rsid w:val="00716AF4"/>
    <w:rsid w:val="00720896"/>
    <w:rsid w:val="0072114B"/>
    <w:rsid w:val="0073082D"/>
    <w:rsid w:val="00730F4B"/>
    <w:rsid w:val="007344E5"/>
    <w:rsid w:val="007347EA"/>
    <w:rsid w:val="00736F9C"/>
    <w:rsid w:val="00754595"/>
    <w:rsid w:val="00755B24"/>
    <w:rsid w:val="00757FA6"/>
    <w:rsid w:val="00760E78"/>
    <w:rsid w:val="00762566"/>
    <w:rsid w:val="007627A2"/>
    <w:rsid w:val="00762A7E"/>
    <w:rsid w:val="00763521"/>
    <w:rsid w:val="0077064D"/>
    <w:rsid w:val="00770E11"/>
    <w:rsid w:val="00773489"/>
    <w:rsid w:val="0077406D"/>
    <w:rsid w:val="007749C9"/>
    <w:rsid w:val="00775813"/>
    <w:rsid w:val="00783C16"/>
    <w:rsid w:val="00787F03"/>
    <w:rsid w:val="00791007"/>
    <w:rsid w:val="0079369A"/>
    <w:rsid w:val="007A0BF5"/>
    <w:rsid w:val="007A2952"/>
    <w:rsid w:val="007A7555"/>
    <w:rsid w:val="007B379B"/>
    <w:rsid w:val="007C0AA0"/>
    <w:rsid w:val="007C0FE0"/>
    <w:rsid w:val="007C3F68"/>
    <w:rsid w:val="007C770A"/>
    <w:rsid w:val="007D4834"/>
    <w:rsid w:val="007D4B97"/>
    <w:rsid w:val="007D71C2"/>
    <w:rsid w:val="007E170C"/>
    <w:rsid w:val="007E388A"/>
    <w:rsid w:val="007E46C6"/>
    <w:rsid w:val="007E4F9A"/>
    <w:rsid w:val="007E55B2"/>
    <w:rsid w:val="0080151C"/>
    <w:rsid w:val="00804D10"/>
    <w:rsid w:val="00811853"/>
    <w:rsid w:val="00813D4B"/>
    <w:rsid w:val="00816BEA"/>
    <w:rsid w:val="00827D1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5A5D"/>
    <w:rsid w:val="00866445"/>
    <w:rsid w:val="00866525"/>
    <w:rsid w:val="00870C68"/>
    <w:rsid w:val="00872668"/>
    <w:rsid w:val="00873CC2"/>
    <w:rsid w:val="00877C58"/>
    <w:rsid w:val="00880A48"/>
    <w:rsid w:val="0088293E"/>
    <w:rsid w:val="00884D83"/>
    <w:rsid w:val="00884F08"/>
    <w:rsid w:val="00886F56"/>
    <w:rsid w:val="00891498"/>
    <w:rsid w:val="008917A9"/>
    <w:rsid w:val="00893A8F"/>
    <w:rsid w:val="00894FBF"/>
    <w:rsid w:val="008974E1"/>
    <w:rsid w:val="008A53D1"/>
    <w:rsid w:val="008A6413"/>
    <w:rsid w:val="008A6F6E"/>
    <w:rsid w:val="008B084E"/>
    <w:rsid w:val="008B10CD"/>
    <w:rsid w:val="008B7C7F"/>
    <w:rsid w:val="008C66DA"/>
    <w:rsid w:val="008C77A1"/>
    <w:rsid w:val="008D26CE"/>
    <w:rsid w:val="008D29D3"/>
    <w:rsid w:val="008D5B31"/>
    <w:rsid w:val="008E17A7"/>
    <w:rsid w:val="008E6173"/>
    <w:rsid w:val="008F1D49"/>
    <w:rsid w:val="008F1F1A"/>
    <w:rsid w:val="008F509B"/>
    <w:rsid w:val="008F5D21"/>
    <w:rsid w:val="00900205"/>
    <w:rsid w:val="00906993"/>
    <w:rsid w:val="00907903"/>
    <w:rsid w:val="00914941"/>
    <w:rsid w:val="00914A58"/>
    <w:rsid w:val="00916889"/>
    <w:rsid w:val="009173F7"/>
    <w:rsid w:val="009233D5"/>
    <w:rsid w:val="0092449C"/>
    <w:rsid w:val="009268CA"/>
    <w:rsid w:val="009317BA"/>
    <w:rsid w:val="00934356"/>
    <w:rsid w:val="00935A74"/>
    <w:rsid w:val="00936587"/>
    <w:rsid w:val="00947160"/>
    <w:rsid w:val="00951500"/>
    <w:rsid w:val="00953889"/>
    <w:rsid w:val="009541C2"/>
    <w:rsid w:val="00955523"/>
    <w:rsid w:val="009558C6"/>
    <w:rsid w:val="00956A4E"/>
    <w:rsid w:val="009654A2"/>
    <w:rsid w:val="009655FF"/>
    <w:rsid w:val="00975301"/>
    <w:rsid w:val="00976E00"/>
    <w:rsid w:val="00977636"/>
    <w:rsid w:val="00982431"/>
    <w:rsid w:val="009825FA"/>
    <w:rsid w:val="0098511F"/>
    <w:rsid w:val="00985866"/>
    <w:rsid w:val="00985D95"/>
    <w:rsid w:val="00990A24"/>
    <w:rsid w:val="00990D31"/>
    <w:rsid w:val="00991DC3"/>
    <w:rsid w:val="009924BE"/>
    <w:rsid w:val="009A096C"/>
    <w:rsid w:val="009A17F9"/>
    <w:rsid w:val="009A1D52"/>
    <w:rsid w:val="009A23F5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AF2"/>
    <w:rsid w:val="009D299C"/>
    <w:rsid w:val="009D2B71"/>
    <w:rsid w:val="009D4908"/>
    <w:rsid w:val="009D62BA"/>
    <w:rsid w:val="009E1BCD"/>
    <w:rsid w:val="009E3CF7"/>
    <w:rsid w:val="009E74B5"/>
    <w:rsid w:val="009E78B0"/>
    <w:rsid w:val="009F52D7"/>
    <w:rsid w:val="009F7F6A"/>
    <w:rsid w:val="00A009EB"/>
    <w:rsid w:val="00A12FDF"/>
    <w:rsid w:val="00A169A8"/>
    <w:rsid w:val="00A173CA"/>
    <w:rsid w:val="00A17B5F"/>
    <w:rsid w:val="00A20AA1"/>
    <w:rsid w:val="00A23EEF"/>
    <w:rsid w:val="00A240C2"/>
    <w:rsid w:val="00A24AF0"/>
    <w:rsid w:val="00A3104F"/>
    <w:rsid w:val="00A31BEB"/>
    <w:rsid w:val="00A34AF7"/>
    <w:rsid w:val="00A36900"/>
    <w:rsid w:val="00A371E0"/>
    <w:rsid w:val="00A41CA6"/>
    <w:rsid w:val="00A4554F"/>
    <w:rsid w:val="00A465CB"/>
    <w:rsid w:val="00A50418"/>
    <w:rsid w:val="00A51A7D"/>
    <w:rsid w:val="00A51D30"/>
    <w:rsid w:val="00A54643"/>
    <w:rsid w:val="00A55814"/>
    <w:rsid w:val="00A571AE"/>
    <w:rsid w:val="00A71ADF"/>
    <w:rsid w:val="00A72767"/>
    <w:rsid w:val="00A8215D"/>
    <w:rsid w:val="00A838B8"/>
    <w:rsid w:val="00A8405F"/>
    <w:rsid w:val="00A8621E"/>
    <w:rsid w:val="00A9035A"/>
    <w:rsid w:val="00A9088B"/>
    <w:rsid w:val="00A9170A"/>
    <w:rsid w:val="00A92F91"/>
    <w:rsid w:val="00A951D0"/>
    <w:rsid w:val="00AA23AB"/>
    <w:rsid w:val="00AA54DF"/>
    <w:rsid w:val="00AA7975"/>
    <w:rsid w:val="00AA7E2A"/>
    <w:rsid w:val="00AB43EF"/>
    <w:rsid w:val="00AB4B4B"/>
    <w:rsid w:val="00AB5B71"/>
    <w:rsid w:val="00AC1142"/>
    <w:rsid w:val="00AC4A9B"/>
    <w:rsid w:val="00AC6824"/>
    <w:rsid w:val="00AC6F6C"/>
    <w:rsid w:val="00AD44DA"/>
    <w:rsid w:val="00AD4B7F"/>
    <w:rsid w:val="00AD515E"/>
    <w:rsid w:val="00AD6447"/>
    <w:rsid w:val="00AE404B"/>
    <w:rsid w:val="00AE4A5C"/>
    <w:rsid w:val="00AE598B"/>
    <w:rsid w:val="00AE65BB"/>
    <w:rsid w:val="00AE6601"/>
    <w:rsid w:val="00AE67F6"/>
    <w:rsid w:val="00AF019C"/>
    <w:rsid w:val="00AF284E"/>
    <w:rsid w:val="00B01185"/>
    <w:rsid w:val="00B059FD"/>
    <w:rsid w:val="00B16154"/>
    <w:rsid w:val="00B169BC"/>
    <w:rsid w:val="00B16AC0"/>
    <w:rsid w:val="00B177FD"/>
    <w:rsid w:val="00B21BC7"/>
    <w:rsid w:val="00B22684"/>
    <w:rsid w:val="00B22724"/>
    <w:rsid w:val="00B25188"/>
    <w:rsid w:val="00B26D64"/>
    <w:rsid w:val="00B322E4"/>
    <w:rsid w:val="00B33A01"/>
    <w:rsid w:val="00B33F5B"/>
    <w:rsid w:val="00B36504"/>
    <w:rsid w:val="00B40A55"/>
    <w:rsid w:val="00B40E8D"/>
    <w:rsid w:val="00B411B6"/>
    <w:rsid w:val="00B43132"/>
    <w:rsid w:val="00B50102"/>
    <w:rsid w:val="00B50D85"/>
    <w:rsid w:val="00B55361"/>
    <w:rsid w:val="00B6392A"/>
    <w:rsid w:val="00B65249"/>
    <w:rsid w:val="00B75F84"/>
    <w:rsid w:val="00B77E9B"/>
    <w:rsid w:val="00B81443"/>
    <w:rsid w:val="00B83426"/>
    <w:rsid w:val="00B85084"/>
    <w:rsid w:val="00B85E61"/>
    <w:rsid w:val="00B9023C"/>
    <w:rsid w:val="00B93444"/>
    <w:rsid w:val="00B947CE"/>
    <w:rsid w:val="00B9644A"/>
    <w:rsid w:val="00B97FF6"/>
    <w:rsid w:val="00BA483D"/>
    <w:rsid w:val="00BB0F87"/>
    <w:rsid w:val="00BB1CA6"/>
    <w:rsid w:val="00BB23C1"/>
    <w:rsid w:val="00BB7882"/>
    <w:rsid w:val="00BC3B80"/>
    <w:rsid w:val="00BC47FD"/>
    <w:rsid w:val="00BC7C39"/>
    <w:rsid w:val="00BD0171"/>
    <w:rsid w:val="00BD4D7B"/>
    <w:rsid w:val="00BD5B08"/>
    <w:rsid w:val="00BE02A8"/>
    <w:rsid w:val="00BF2AC5"/>
    <w:rsid w:val="00BF38C3"/>
    <w:rsid w:val="00BF439D"/>
    <w:rsid w:val="00BF5F86"/>
    <w:rsid w:val="00BF6A89"/>
    <w:rsid w:val="00C03C7D"/>
    <w:rsid w:val="00C053B6"/>
    <w:rsid w:val="00C071E2"/>
    <w:rsid w:val="00C13BFA"/>
    <w:rsid w:val="00C15D34"/>
    <w:rsid w:val="00C17355"/>
    <w:rsid w:val="00C2011C"/>
    <w:rsid w:val="00C26689"/>
    <w:rsid w:val="00C31D00"/>
    <w:rsid w:val="00C323B9"/>
    <w:rsid w:val="00C34616"/>
    <w:rsid w:val="00C36B10"/>
    <w:rsid w:val="00C40E70"/>
    <w:rsid w:val="00C44F72"/>
    <w:rsid w:val="00C4711B"/>
    <w:rsid w:val="00C53AEC"/>
    <w:rsid w:val="00C5432D"/>
    <w:rsid w:val="00C54B2C"/>
    <w:rsid w:val="00C57AB1"/>
    <w:rsid w:val="00C64DB9"/>
    <w:rsid w:val="00C67C73"/>
    <w:rsid w:val="00C713FA"/>
    <w:rsid w:val="00C721BD"/>
    <w:rsid w:val="00C740C1"/>
    <w:rsid w:val="00C75E91"/>
    <w:rsid w:val="00C772E9"/>
    <w:rsid w:val="00C8564D"/>
    <w:rsid w:val="00C90648"/>
    <w:rsid w:val="00C920DC"/>
    <w:rsid w:val="00CA0C2E"/>
    <w:rsid w:val="00CA123A"/>
    <w:rsid w:val="00CA17B2"/>
    <w:rsid w:val="00CB00A3"/>
    <w:rsid w:val="00CB0D85"/>
    <w:rsid w:val="00CB1554"/>
    <w:rsid w:val="00CB1E46"/>
    <w:rsid w:val="00CB49F0"/>
    <w:rsid w:val="00CC388E"/>
    <w:rsid w:val="00CC40E3"/>
    <w:rsid w:val="00CC4AC5"/>
    <w:rsid w:val="00CC683D"/>
    <w:rsid w:val="00CC7DB0"/>
    <w:rsid w:val="00CD3D94"/>
    <w:rsid w:val="00CD3E06"/>
    <w:rsid w:val="00CE3EAE"/>
    <w:rsid w:val="00CE7654"/>
    <w:rsid w:val="00CF3AA3"/>
    <w:rsid w:val="00CF42BB"/>
    <w:rsid w:val="00CF773E"/>
    <w:rsid w:val="00D050E6"/>
    <w:rsid w:val="00D05D7B"/>
    <w:rsid w:val="00D063A9"/>
    <w:rsid w:val="00D071D1"/>
    <w:rsid w:val="00D11D8F"/>
    <w:rsid w:val="00D13A12"/>
    <w:rsid w:val="00D170E3"/>
    <w:rsid w:val="00D17A8A"/>
    <w:rsid w:val="00D249F0"/>
    <w:rsid w:val="00D2616F"/>
    <w:rsid w:val="00D366A9"/>
    <w:rsid w:val="00D40BA6"/>
    <w:rsid w:val="00D411B9"/>
    <w:rsid w:val="00D41C99"/>
    <w:rsid w:val="00D42F7D"/>
    <w:rsid w:val="00D436E1"/>
    <w:rsid w:val="00D43A4D"/>
    <w:rsid w:val="00D46CEA"/>
    <w:rsid w:val="00D51C00"/>
    <w:rsid w:val="00D5454C"/>
    <w:rsid w:val="00D5634F"/>
    <w:rsid w:val="00D57470"/>
    <w:rsid w:val="00D6093D"/>
    <w:rsid w:val="00D64B0B"/>
    <w:rsid w:val="00D67560"/>
    <w:rsid w:val="00D67C75"/>
    <w:rsid w:val="00D758B5"/>
    <w:rsid w:val="00D8049F"/>
    <w:rsid w:val="00D814BE"/>
    <w:rsid w:val="00D84B4F"/>
    <w:rsid w:val="00D86604"/>
    <w:rsid w:val="00D90012"/>
    <w:rsid w:val="00D90E2E"/>
    <w:rsid w:val="00D92143"/>
    <w:rsid w:val="00D9580C"/>
    <w:rsid w:val="00D95E06"/>
    <w:rsid w:val="00DA2EF4"/>
    <w:rsid w:val="00DC3D39"/>
    <w:rsid w:val="00DC5DAE"/>
    <w:rsid w:val="00DD0D31"/>
    <w:rsid w:val="00DD196A"/>
    <w:rsid w:val="00DD3FC8"/>
    <w:rsid w:val="00DD609E"/>
    <w:rsid w:val="00DE5172"/>
    <w:rsid w:val="00DE5308"/>
    <w:rsid w:val="00DF5C49"/>
    <w:rsid w:val="00DF7375"/>
    <w:rsid w:val="00E00633"/>
    <w:rsid w:val="00E010BA"/>
    <w:rsid w:val="00E01B8D"/>
    <w:rsid w:val="00E02FE5"/>
    <w:rsid w:val="00E066FE"/>
    <w:rsid w:val="00E06A3B"/>
    <w:rsid w:val="00E07473"/>
    <w:rsid w:val="00E107FD"/>
    <w:rsid w:val="00E1583E"/>
    <w:rsid w:val="00E257D5"/>
    <w:rsid w:val="00E27537"/>
    <w:rsid w:val="00E31150"/>
    <w:rsid w:val="00E3171E"/>
    <w:rsid w:val="00E405CA"/>
    <w:rsid w:val="00E43CE9"/>
    <w:rsid w:val="00E447F8"/>
    <w:rsid w:val="00E4589B"/>
    <w:rsid w:val="00E55ECC"/>
    <w:rsid w:val="00E6051D"/>
    <w:rsid w:val="00E614F7"/>
    <w:rsid w:val="00E655C1"/>
    <w:rsid w:val="00E65F9E"/>
    <w:rsid w:val="00E6646D"/>
    <w:rsid w:val="00E66D3B"/>
    <w:rsid w:val="00E74E98"/>
    <w:rsid w:val="00E76FC6"/>
    <w:rsid w:val="00E8382C"/>
    <w:rsid w:val="00E839B2"/>
    <w:rsid w:val="00E83E69"/>
    <w:rsid w:val="00E879FA"/>
    <w:rsid w:val="00E90C6F"/>
    <w:rsid w:val="00E91406"/>
    <w:rsid w:val="00E955D3"/>
    <w:rsid w:val="00E96292"/>
    <w:rsid w:val="00E977D6"/>
    <w:rsid w:val="00EA1778"/>
    <w:rsid w:val="00EA5AAC"/>
    <w:rsid w:val="00EB227E"/>
    <w:rsid w:val="00EB3853"/>
    <w:rsid w:val="00EB694F"/>
    <w:rsid w:val="00EB7048"/>
    <w:rsid w:val="00EC0E0E"/>
    <w:rsid w:val="00EC1DFE"/>
    <w:rsid w:val="00ED6B6E"/>
    <w:rsid w:val="00ED7418"/>
    <w:rsid w:val="00EE4B88"/>
    <w:rsid w:val="00EE5A0B"/>
    <w:rsid w:val="00EF0F95"/>
    <w:rsid w:val="00EF28A4"/>
    <w:rsid w:val="00EF3B8C"/>
    <w:rsid w:val="00EF3E5A"/>
    <w:rsid w:val="00EF40DA"/>
    <w:rsid w:val="00F00428"/>
    <w:rsid w:val="00F07C55"/>
    <w:rsid w:val="00F12E7D"/>
    <w:rsid w:val="00F136B7"/>
    <w:rsid w:val="00F1378A"/>
    <w:rsid w:val="00F15F89"/>
    <w:rsid w:val="00F16C33"/>
    <w:rsid w:val="00F2120F"/>
    <w:rsid w:val="00F220E6"/>
    <w:rsid w:val="00F22307"/>
    <w:rsid w:val="00F2372F"/>
    <w:rsid w:val="00F260F5"/>
    <w:rsid w:val="00F34FBD"/>
    <w:rsid w:val="00F42241"/>
    <w:rsid w:val="00F42562"/>
    <w:rsid w:val="00F5086E"/>
    <w:rsid w:val="00F50E8C"/>
    <w:rsid w:val="00F53C2B"/>
    <w:rsid w:val="00F55C16"/>
    <w:rsid w:val="00F56632"/>
    <w:rsid w:val="00F5713E"/>
    <w:rsid w:val="00F57BA0"/>
    <w:rsid w:val="00F57C62"/>
    <w:rsid w:val="00F604BA"/>
    <w:rsid w:val="00F64E77"/>
    <w:rsid w:val="00F66503"/>
    <w:rsid w:val="00F67345"/>
    <w:rsid w:val="00F7059E"/>
    <w:rsid w:val="00F70E7B"/>
    <w:rsid w:val="00F722AC"/>
    <w:rsid w:val="00F7499B"/>
    <w:rsid w:val="00F77C7F"/>
    <w:rsid w:val="00F80399"/>
    <w:rsid w:val="00F82743"/>
    <w:rsid w:val="00F82D26"/>
    <w:rsid w:val="00F84647"/>
    <w:rsid w:val="00F84958"/>
    <w:rsid w:val="00F92C88"/>
    <w:rsid w:val="00F96EBD"/>
    <w:rsid w:val="00FA048C"/>
    <w:rsid w:val="00FB6A79"/>
    <w:rsid w:val="00FB7C07"/>
    <w:rsid w:val="00FC1045"/>
    <w:rsid w:val="00FC15D4"/>
    <w:rsid w:val="00FC1F33"/>
    <w:rsid w:val="00FC3C97"/>
    <w:rsid w:val="00FC4671"/>
    <w:rsid w:val="00FC4C6A"/>
    <w:rsid w:val="00FC580D"/>
    <w:rsid w:val="00FC6B06"/>
    <w:rsid w:val="00FD0979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character" w:styleId="aa">
    <w:name w:val="Strong"/>
    <w:basedOn w:val="a0"/>
    <w:uiPriority w:val="22"/>
    <w:qFormat/>
    <w:rsid w:val="008A6F6E"/>
    <w:rPr>
      <w:b/>
      <w:bCs/>
    </w:rPr>
  </w:style>
  <w:style w:type="paragraph" w:customStyle="1" w:styleId="cdt4ke">
    <w:name w:val="cdt4ke"/>
    <w:basedOn w:val="a"/>
    <w:rsid w:val="008A6F6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D2CB-3600-42FF-8ACE-55A3EDD8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973</Words>
  <Characters>5547</Characters>
  <Application>Microsoft Office Word</Application>
  <DocSecurity>0</DocSecurity>
  <Lines>46</Lines>
  <Paragraphs>13</Paragraphs>
  <ScaleCrop>false</ScaleCrop>
  <Company>WORKGROUP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1100315G</cp:lastModifiedBy>
  <cp:revision>80</cp:revision>
  <cp:lastPrinted>2022-12-27T00:40:00Z</cp:lastPrinted>
  <dcterms:created xsi:type="dcterms:W3CDTF">2022-12-26T01:23:00Z</dcterms:created>
  <dcterms:modified xsi:type="dcterms:W3CDTF">2023-02-15T03:13:00Z</dcterms:modified>
</cp:coreProperties>
</file>